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es-MX"/>
        </w:rPr>
      </w:pPr>
      <w:bookmarkStart w:id="0" w:name="_GoBack"/>
      <w:bookmarkEnd w:id="0"/>
      <w:r w:rsidRPr="00B81919">
        <w:rPr>
          <w:rFonts w:ascii="Arial" w:eastAsia="Times New Roman" w:hAnsi="Arial" w:cs="Arial"/>
          <w:b/>
          <w:color w:val="000000"/>
          <w:sz w:val="24"/>
          <w:szCs w:val="21"/>
          <w:lang w:eastAsia="es-MX"/>
        </w:rPr>
        <w:t>PROCESO DE SELECCIÓN PARA ASPIRANTES A RESIDENCIAS MÉDICAS</w:t>
      </w:r>
    </w:p>
    <w:p w:rsidR="0085597D" w:rsidRDefault="00E33DB6" w:rsidP="008559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  <w:lang w:eastAsia="es-MX"/>
        </w:rPr>
        <w:t>PROMOCIÓN MARZO 2019</w:t>
      </w:r>
    </w:p>
    <w:p w:rsidR="006B1129" w:rsidRPr="009B3048" w:rsidRDefault="006B1129" w:rsidP="008559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1"/>
          <w:lang w:eastAsia="es-MX"/>
        </w:rPr>
      </w:pPr>
      <w:r w:rsidRPr="009B3048">
        <w:rPr>
          <w:rFonts w:ascii="Arial" w:eastAsia="Times New Roman" w:hAnsi="Arial" w:cs="Arial"/>
          <w:b/>
          <w:color w:val="000000"/>
          <w:szCs w:val="21"/>
          <w:lang w:eastAsia="es-MX"/>
        </w:rPr>
        <w:t>SEGUNDA VUELTA</w:t>
      </w:r>
    </w:p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GENERAL MATERNO INFANTIL</w:t>
      </w:r>
    </w:p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GENERAL 450</w:t>
      </w:r>
    </w:p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GENERAL GÓMEZ PALACIO</w:t>
      </w:r>
    </w:p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DE SALUD MENTAL</w:t>
      </w:r>
    </w:p>
    <w:p w:rsidR="0085597D" w:rsidRPr="00B81919" w:rsidRDefault="0085597D" w:rsidP="00855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Pr="00B81919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1- </w:t>
      </w:r>
      <w:r w:rsidR="00126A7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SEDES Y ESPECIALIDADES: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as especialidades donde los aspirantes serán recibidos y programados para entrevistas personales quedan de la siguiente manera:</w:t>
      </w:r>
    </w:p>
    <w:p w:rsidR="0085597D" w:rsidRPr="00B81919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Pr="00B81919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GENERAL MATERNO INFANTIL: Anatomía patológica, Anestesiología, Pediatría, Ginecología y Obstetricia (incluyendo aspirantes al HG Gómez Palacio).</w:t>
      </w:r>
    </w:p>
    <w:p w:rsidR="0085597D" w:rsidRPr="00B81919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Pr="00B81919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GENERAL 450: Cirugía General, Imagenología Diagnóstica y Terapéutica, Medicina de Urgencias, Medicina Interna, Traumatología y Ortopedia (incluyendo aspirantes al HG Gómez Palacio).</w:t>
      </w:r>
    </w:p>
    <w:p w:rsidR="0085597D" w:rsidRPr="00B81919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HOSPITAL DE SALUD MENTAL: Psiquiatría</w:t>
      </w:r>
    </w:p>
    <w:p w:rsidR="006B1129" w:rsidRDefault="006B1129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6B1129" w:rsidRPr="006B1129" w:rsidRDefault="006B1129" w:rsidP="006B1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2- PREINSCRIPCIÓN EN LÍNEA:</w:t>
      </w:r>
      <w:r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debe realizarse en el siguiente enlace </w:t>
      </w:r>
      <w:hyperlink r:id="rId5" w:history="1">
        <w:r w:rsidRPr="00B81919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http://dgces.salud.gob.mx/becarios/index1.php</w:t>
        </w:r>
      </w:hyperlink>
      <w:r>
        <w:rPr>
          <w:rStyle w:val="Hipervnculo"/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6B112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DEL 3 AL 6 DE DICIEMBRE 2018.</w:t>
      </w:r>
    </w:p>
    <w:p w:rsidR="006B1129" w:rsidRPr="00B81919" w:rsidRDefault="006B1129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4A21C2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3</w:t>
      </w:r>
      <w:r w:rsidRPr="0085597D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- </w:t>
      </w:r>
      <w:r w:rsidR="004A21C2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VALIDACIÓN Y RECEPCIÓN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PAPELERÍA </w:t>
      </w:r>
      <w:r w:rsidRPr="00F046A1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EN LA DIRECCIÓN ESTATAL DE ENSEÑANZA</w:t>
      </w:r>
      <w:r w:rsidR="0000523F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SSD</w:t>
      </w:r>
      <w:r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: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  <w:r w:rsidR="0000523F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del 7 al 14 de diciembre 2018, 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de acuerdo al calendario publicado en el siguiente link: </w:t>
      </w:r>
      <w:hyperlink r:id="rId6" w:history="1">
        <w:r w:rsidRPr="00B81919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http://dgces.salud.gob.mx/becarios/index1.php</w:t>
        </w:r>
      </w:hyperlink>
      <w:r>
        <w:rPr>
          <w:rStyle w:val="Hipervnculo"/>
          <w:rFonts w:ascii="Arial" w:eastAsia="Times New Roman" w:hAnsi="Arial" w:cs="Arial"/>
          <w:sz w:val="21"/>
          <w:szCs w:val="21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y de 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acuerdo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al </w:t>
      </w:r>
      <w:r w:rsidR="006066A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listado</w:t>
      </w:r>
      <w:r w:rsidR="004A21C2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adjunto.</w:t>
      </w:r>
    </w:p>
    <w:p w:rsidR="0085597D" w:rsidRPr="00F046A1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6066A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Domicilio: </w:t>
      </w:r>
      <w:r w:rsidRPr="006066A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Cuauhtémoc No. 225 Nte. Zona Centro, Durango, Dgo.</w:t>
      </w:r>
    </w:p>
    <w:p w:rsidR="00F046A1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</w:p>
    <w:p w:rsidR="0085597D" w:rsidRPr="00B81919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4</w:t>
      </w:r>
      <w:r w:rsidR="00126A7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- ENTREVISTAS PERSONALES EN UNIDADES HOSPITALARIAS: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</w:t>
      </w:r>
      <w:r w:rsidR="0085597D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stas entrevistas se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realizarán por parte del Comité Hospitalario de Selección (jefes de enseñanza, jefes de servicio y profesores titulares), y se 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deben </w:t>
      </w:r>
      <w:r w:rsidR="0085597D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ir 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programa</w:t>
      </w:r>
      <w:r w:rsidR="0085597D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ndo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ANTES de que les toque entregar papelería </w:t>
      </w:r>
      <w:r w:rsidR="0085597D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 la Dirección Estatal de Enseñanza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126A7C" w:rsidRDefault="00126A7C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Se les solicita una </w:t>
      </w:r>
      <w:r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 de la Constancia de Seleccionado, copia de calificaciones, copia de identifica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</w:t>
      </w:r>
      <w:r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ión y 2 cartas de recomendación de médicos que no sean familia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4A21C2" w:rsidRDefault="004A21C2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4A21C2" w:rsidRPr="004A21C2" w:rsidRDefault="004A21C2" w:rsidP="0085597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4A21C2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JEFES DE ENSEÑANZA</w:t>
      </w:r>
    </w:p>
    <w:p w:rsidR="004A21C2" w:rsidRPr="00B81919" w:rsidRDefault="004A21C2" w:rsidP="004A2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HOSPITAL GENERAL MATERNO INFANTIL: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Dr. Víctor Hernández</w:t>
      </w:r>
    </w:p>
    <w:p w:rsidR="004A21C2" w:rsidRPr="00B81919" w:rsidRDefault="004A21C2" w:rsidP="004A2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HOSPITAL GENERAL 450: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Dr. Sergio Loera Fragoso</w:t>
      </w:r>
    </w:p>
    <w:p w:rsidR="004A21C2" w:rsidRPr="00B81919" w:rsidRDefault="004A21C2" w:rsidP="0085597D">
      <w:pPr>
        <w:spacing w:after="0" w:line="240" w:lineRule="auto"/>
        <w:jc w:val="both"/>
        <w:rPr>
          <w:sz w:val="21"/>
          <w:szCs w:val="21"/>
        </w:rPr>
      </w:pP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HOSPITAL DE SALUD MENTAL: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Dra. Carolina Herrera Ortiz</w:t>
      </w:r>
    </w:p>
    <w:p w:rsidR="0085597D" w:rsidRPr="0085597D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Pr="0085597D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5</w:t>
      </w:r>
      <w:r w:rsidR="0085597D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.- </w:t>
      </w:r>
      <w:r w:rsidR="00126A7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EVALUACIÓN PSICOMÉTRICA: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</w:t>
      </w:r>
      <w:r w:rsidR="0085597D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ara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todos </w:t>
      </w:r>
      <w:r w:rsidR="00126A7C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los aspirantes a residencia médica de nuestros hospitales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que s</w:t>
      </w:r>
      <w:r w:rsidR="0085597D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 registraron para “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SEGUNDA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VUELTA”, l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a evaluación psicométrica se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realizará por parte del Instituto de Salud Mental del estado de Durango (ISMED) e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 </w:t>
      </w:r>
      <w:r w:rsidR="0085597D" w:rsidRPr="0085597D">
        <w:rPr>
          <w:rFonts w:ascii="Arial" w:eastAsia="Times New Roman" w:hAnsi="Arial" w:cs="Arial"/>
          <w:bCs/>
          <w:color w:val="000000"/>
          <w:sz w:val="21"/>
          <w:szCs w:val="21"/>
          <w:lang w:eastAsia="es-MX"/>
        </w:rPr>
        <w:t>próximo</w:t>
      </w:r>
      <w:r w:rsidR="0085597D" w:rsidRPr="008559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 </w:t>
      </w:r>
      <w:r w:rsidR="006B1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lun</w:t>
      </w:r>
      <w:r w:rsidR="0085597D" w:rsidRPr="008559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es 1</w:t>
      </w:r>
      <w:r w:rsidR="006B1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0</w:t>
      </w:r>
      <w:r w:rsidR="0085597D" w:rsidRPr="008559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 de </w:t>
      </w:r>
      <w:r w:rsidR="006B112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diciem</w:t>
      </w:r>
      <w:r w:rsidR="0085597D" w:rsidRPr="008559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bre 2018, en las aulas de</w:t>
      </w:r>
      <w:r w:rsidR="00126A7C" w:rsidRPr="00B819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 l</w:t>
      </w:r>
      <w:r w:rsidR="0085597D" w:rsidRPr="008559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 Dirección de Enseñanza Estatal, de 8 a 14 hs.</w:t>
      </w:r>
    </w:p>
    <w:p w:rsidR="0085597D" w:rsidRPr="0085597D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6</w:t>
      </w:r>
      <w:r w:rsidR="0085597D" w:rsidRPr="0085597D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- </w:t>
      </w:r>
      <w:r w:rsidR="00126A7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ENTREVISTA PSIQUIÁTR</w:t>
      </w:r>
      <w:r w:rsidR="003C01C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ICA</w:t>
      </w:r>
      <w:r w:rsidR="00126A7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: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e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 mismo día 1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0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de 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diciembre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2018</w:t>
      </w:r>
      <w:r w:rsidR="006066A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, los evaluadores de ISMED 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programar</w:t>
      </w:r>
      <w:r w:rsidR="006066A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án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a los a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spirantes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para entrevista psiquiátrica.</w:t>
      </w:r>
    </w:p>
    <w:p w:rsidR="006B1129" w:rsidRDefault="006B1129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6B1129" w:rsidRPr="0085597D" w:rsidRDefault="00F046A1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7</w:t>
      </w:r>
      <w:r w:rsidR="006B1129" w:rsidRPr="0085597D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- </w:t>
      </w:r>
      <w:r w:rsidR="006B1129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E</w:t>
      </w:r>
      <w:r w:rsidR="006B112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XAME</w:t>
      </w:r>
      <w:r w:rsidR="006B1129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N</w:t>
      </w:r>
      <w:r w:rsidR="006B112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ANTIDOPING (toxicológico)</w:t>
      </w:r>
      <w:r w:rsidR="006B1129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:</w:t>
      </w:r>
      <w:r w:rsidR="006B1129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 realizarse en el CESSA No. 1 (salida carretera a México) el martes</w:t>
      </w:r>
      <w:r w:rsidR="006B1129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1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1</w:t>
      </w:r>
      <w:r w:rsidR="006B1129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de 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diciembre</w:t>
      </w:r>
      <w:r w:rsidR="006B1129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2018</w:t>
      </w:r>
      <w:r w:rsidR="006B1129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, </w:t>
      </w:r>
      <w:r w:rsidR="006B112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con un costo de $120.00, en punto de las 8 hs.</w:t>
      </w:r>
    </w:p>
    <w:p w:rsidR="0085597D" w:rsidRPr="0085597D" w:rsidRDefault="0085597D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85597D" w:rsidRDefault="0000523F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lastRenderedPageBreak/>
        <w:t>8</w:t>
      </w:r>
      <w:r w:rsidR="00126A7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- RESULTADOS FINALES: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los resulta</w:t>
      </w:r>
      <w:r w:rsidR="006066A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dos de los seleccionados para “SEGUND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A VUELTA” 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 publica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n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la 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plataforma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de registro el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lunes 17 de diciem</w:t>
      </w:r>
      <w:r w:rsidR="00126A7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bre 2018</w:t>
      </w:r>
      <w:r w:rsidR="0085597D" w:rsidRPr="0085597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00523F" w:rsidRDefault="0000523F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3A1EFE" w:rsidRPr="00B81919" w:rsidRDefault="0000523F" w:rsidP="003A1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9</w:t>
      </w:r>
      <w:r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-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FIRMA DE ACEPTACIÓN DE CAMPO CLÍNICO:</w:t>
      </w:r>
      <w:r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para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los aspirantes </w:t>
      </w:r>
      <w:r w:rsidR="003A1EF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q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ue fueron seleccionados, deberán presentarse en la </w:t>
      </w:r>
      <w:r w:rsidR="003A1EFE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Dirección Estatal de Enseñanza</w:t>
      </w:r>
      <w:r w:rsidR="00D76EA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el martes 18 de diciembre para firmar documento.</w:t>
      </w:r>
    </w:p>
    <w:p w:rsidR="003C01CC" w:rsidRPr="00B81919" w:rsidRDefault="003C01CC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3C01CC" w:rsidRPr="00B81919" w:rsidRDefault="005F4B29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10</w:t>
      </w:r>
      <w:r w:rsidR="003C01C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- DEVOLUCIÓN DE DOCUMENTOS:</w:t>
      </w:r>
      <w:r w:rsidR="003C01C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para quienes no hayan quedado seleccionados, se les devolverá su expediente el </w:t>
      </w:r>
      <w:r w:rsidR="00D76EA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martes 18 de diciemb</w:t>
      </w:r>
      <w:r w:rsidR="003C01C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 2018, en la Dirección Estatal de Enseñanza.</w:t>
      </w:r>
    </w:p>
    <w:p w:rsidR="003C01CC" w:rsidRPr="00B81919" w:rsidRDefault="003C01CC" w:rsidP="008559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3C01CC" w:rsidRPr="00B81919" w:rsidRDefault="005F4B29" w:rsidP="003C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11</w:t>
      </w:r>
      <w:r w:rsidR="00D76EAB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- TERCER</w:t>
      </w:r>
      <w:r w:rsidR="003C01CC" w:rsidRPr="00B81919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A VUELTA Y POSTERIORES: </w:t>
      </w:r>
      <w:r w:rsidR="003C01C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toda la información concerniente a los procesos subsecuentes (calendarización) la pueden encontrar en el siguiente link: </w:t>
      </w:r>
      <w:hyperlink r:id="rId7" w:history="1">
        <w:r w:rsidR="003C01CC" w:rsidRPr="00B81919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http://dgces.salud.gob.mx/becarios/index1.php</w:t>
        </w:r>
      </w:hyperlink>
      <w:r w:rsidR="003C01CC" w:rsidRPr="00B8191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).</w:t>
      </w:r>
    </w:p>
    <w:p w:rsidR="00B81919" w:rsidRPr="00B81919" w:rsidRDefault="00B81919" w:rsidP="003C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B81919" w:rsidRDefault="00B81919" w:rsidP="00B81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5F4B29" w:rsidRPr="005F4B29" w:rsidRDefault="005F4B29" w:rsidP="005F4B29">
      <w:pPr>
        <w:jc w:val="center"/>
        <w:rPr>
          <w:rFonts w:ascii="Arial" w:hAnsi="Arial" w:cs="Arial"/>
          <w:b/>
          <w:sz w:val="21"/>
          <w:szCs w:val="21"/>
        </w:rPr>
      </w:pPr>
      <w:r w:rsidRPr="005F4B29">
        <w:rPr>
          <w:rFonts w:ascii="Arial" w:hAnsi="Arial" w:cs="Arial"/>
          <w:b/>
          <w:sz w:val="21"/>
          <w:szCs w:val="21"/>
        </w:rPr>
        <w:t>REQUISITOS PARA INICIAR RESIDENCIA MÉDICA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5</w:t>
      </w:r>
      <w:r w:rsidRPr="005F4B29">
        <w:rPr>
          <w:rFonts w:ascii="Arial" w:hAnsi="Arial" w:cs="Arial"/>
          <w:sz w:val="21"/>
          <w:szCs w:val="21"/>
        </w:rPr>
        <w:tab/>
        <w:t>FOTOGRAFÍAS TAMAÑO INFANTIL EN BLANCO Y NEGRO</w:t>
      </w:r>
    </w:p>
    <w:p w:rsidR="005F4B29" w:rsidRPr="005F4B29" w:rsidRDefault="005F4B29" w:rsidP="005F4B29">
      <w:pPr>
        <w:ind w:left="705" w:hanging="705"/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ORIGINAL Y FOTOCOPIA DE LA CONSTANCIA DE SELECCIONADO NACIONAL</w:t>
      </w:r>
    </w:p>
    <w:p w:rsidR="005F4B29" w:rsidRPr="005F4B29" w:rsidRDefault="005F4B29" w:rsidP="005F4B29">
      <w:pPr>
        <w:ind w:left="705" w:hanging="705"/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DEL TÍTULO PROFESIONAL O ACTA DE EXÁMEN  PROFESIONAL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 LA CÉDULA PROFESIONAL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 LA LIBERACIÓN DEL INTERNADO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 LA LIBERACIÓN DEL SERVICIOS SOCIAL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 CALIFICACIONES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2</w:t>
      </w:r>
      <w:r w:rsidRPr="005F4B29">
        <w:rPr>
          <w:rFonts w:ascii="Arial" w:hAnsi="Arial" w:cs="Arial"/>
          <w:sz w:val="21"/>
          <w:szCs w:val="21"/>
        </w:rPr>
        <w:tab/>
        <w:t>FOTOCOPIAS DE ACTA DE NACIMIENTO</w:t>
      </w:r>
    </w:p>
    <w:p w:rsidR="005F4B29" w:rsidRPr="005F4B29" w:rsidRDefault="005F4B29" w:rsidP="005F4B29">
      <w:pPr>
        <w:ind w:left="705" w:hanging="705"/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2</w:t>
      </w:r>
      <w:r w:rsidRPr="005F4B29">
        <w:rPr>
          <w:rFonts w:ascii="Arial" w:hAnsi="Arial" w:cs="Arial"/>
          <w:sz w:val="21"/>
          <w:szCs w:val="21"/>
        </w:rPr>
        <w:tab/>
        <w:t>FOTOCOPIAS DEL REGISTRO FEDERAL DE CAUSANTES (R.F.C.)</w:t>
      </w:r>
    </w:p>
    <w:p w:rsidR="005F4B29" w:rsidRPr="005F4B29" w:rsidRDefault="005F4B29" w:rsidP="005F4B29">
      <w:pPr>
        <w:ind w:left="705" w:hanging="705"/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2</w:t>
      </w:r>
      <w:r w:rsidRPr="005F4B29">
        <w:rPr>
          <w:rFonts w:ascii="Arial" w:hAnsi="Arial" w:cs="Arial"/>
          <w:sz w:val="21"/>
          <w:szCs w:val="21"/>
        </w:rPr>
        <w:tab/>
        <w:t>FOTOCOPIAS DE CURP</w:t>
      </w:r>
    </w:p>
    <w:p w:rsidR="005F4B29" w:rsidRPr="005F4B29" w:rsidRDefault="005F4B29" w:rsidP="005F4B29">
      <w:pPr>
        <w:ind w:left="705" w:hanging="705"/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 LA CREDENCIAL DEL IFE</w:t>
      </w:r>
    </w:p>
    <w:p w:rsidR="005F4B29" w:rsidRPr="005F4B29" w:rsidRDefault="005F4B29" w:rsidP="005F4B29">
      <w:pPr>
        <w:ind w:left="705" w:hanging="705"/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</w:t>
      </w:r>
      <w:r w:rsidRPr="005F4B29">
        <w:rPr>
          <w:rFonts w:ascii="Arial" w:hAnsi="Arial" w:cs="Arial"/>
          <w:sz w:val="21"/>
          <w:szCs w:val="21"/>
        </w:rPr>
        <w:tab/>
        <w:t>FOTOCOPIA DE COMPROBANTE DE DOMICILIO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1        ORIGINAL DE CARTA DE NO INHABILITADO (SRÍA. DE LA FUNCIÓN PÚBLICA)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 xml:space="preserve">1        ORIGINAL DE CURRICULUM (NO ENGARGOLADO) 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sz w:val="21"/>
          <w:szCs w:val="21"/>
        </w:rPr>
        <w:t>2</w:t>
      </w:r>
      <w:r w:rsidRPr="005F4B29">
        <w:rPr>
          <w:rFonts w:ascii="Arial" w:hAnsi="Arial" w:cs="Arial"/>
          <w:sz w:val="21"/>
          <w:szCs w:val="21"/>
        </w:rPr>
        <w:tab/>
        <w:t>COPIAS DE RECIBO DE INSCRIPCIÓN A LA UNIVERSIDAD</w:t>
      </w:r>
    </w:p>
    <w:p w:rsidR="005F4B29" w:rsidRPr="005F4B29" w:rsidRDefault="005F4B29" w:rsidP="005F4B29">
      <w:pPr>
        <w:rPr>
          <w:sz w:val="21"/>
          <w:szCs w:val="21"/>
        </w:rPr>
      </w:pP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b/>
          <w:sz w:val="21"/>
          <w:szCs w:val="21"/>
        </w:rPr>
        <w:t xml:space="preserve">SERVICIOS DE SALUD DE DURANGO: </w:t>
      </w:r>
      <w:r w:rsidRPr="005F4B29">
        <w:rPr>
          <w:rFonts w:ascii="Arial" w:hAnsi="Arial" w:cs="Arial"/>
          <w:sz w:val="21"/>
          <w:szCs w:val="21"/>
        </w:rPr>
        <w:t>Cuauhtémoc No. 225 Nte. Zona Centro, Durango</w:t>
      </w:r>
    </w:p>
    <w:p w:rsidR="005F4B29" w:rsidRPr="005F4B29" w:rsidRDefault="005F4B29" w:rsidP="005F4B29">
      <w:pPr>
        <w:rPr>
          <w:rFonts w:ascii="Arial" w:hAnsi="Arial" w:cs="Arial"/>
          <w:b/>
          <w:sz w:val="21"/>
          <w:szCs w:val="21"/>
        </w:rPr>
      </w:pPr>
      <w:r w:rsidRPr="005F4B29">
        <w:rPr>
          <w:rFonts w:ascii="Arial" w:hAnsi="Arial" w:cs="Arial"/>
          <w:b/>
          <w:sz w:val="21"/>
          <w:szCs w:val="21"/>
        </w:rPr>
        <w:t>DIRECCIÓN DE ENSEÑANZA</w:t>
      </w:r>
    </w:p>
    <w:p w:rsidR="005F4B29" w:rsidRPr="005F4B29" w:rsidRDefault="005F4B29" w:rsidP="005F4B29">
      <w:pPr>
        <w:rPr>
          <w:rFonts w:ascii="Arial" w:hAnsi="Arial" w:cs="Arial"/>
          <w:sz w:val="21"/>
          <w:szCs w:val="21"/>
        </w:rPr>
      </w:pPr>
      <w:r w:rsidRPr="005F4B29">
        <w:rPr>
          <w:rFonts w:ascii="Arial" w:hAnsi="Arial" w:cs="Arial"/>
          <w:b/>
          <w:sz w:val="21"/>
          <w:szCs w:val="21"/>
        </w:rPr>
        <w:t>Residencias Médicas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5F4B29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eléfono</w:t>
      </w:r>
      <w:r w:rsidRPr="005F4B29">
        <w:rPr>
          <w:rFonts w:ascii="Arial" w:hAnsi="Arial" w:cs="Arial"/>
          <w:sz w:val="21"/>
          <w:szCs w:val="21"/>
        </w:rPr>
        <w:t xml:space="preserve"> 01 618 1377018 </w:t>
      </w:r>
      <w:r>
        <w:rPr>
          <w:rFonts w:ascii="Arial" w:hAnsi="Arial" w:cs="Arial"/>
          <w:sz w:val="21"/>
          <w:szCs w:val="21"/>
        </w:rPr>
        <w:t xml:space="preserve">y </w:t>
      </w:r>
      <w:r w:rsidRPr="005F4B29">
        <w:rPr>
          <w:rFonts w:ascii="Arial" w:hAnsi="Arial" w:cs="Arial"/>
          <w:sz w:val="21"/>
          <w:szCs w:val="21"/>
        </w:rPr>
        <w:t>14</w:t>
      </w:r>
    </w:p>
    <w:p w:rsidR="005F4B29" w:rsidRDefault="005F4B29" w:rsidP="00B81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B81919" w:rsidRPr="009B3048" w:rsidRDefault="00B81919" w:rsidP="00B8191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9B3048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ATENTAMENTE</w:t>
      </w:r>
    </w:p>
    <w:p w:rsidR="003C01CC" w:rsidRPr="009B3048" w:rsidRDefault="00B81919" w:rsidP="006B11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9B3048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DIRECCIÓN DE ENSEÑANZA, CAPACITACIÓN, CALIDAD E INVESTIGACIÓN EN SALUD</w:t>
      </w:r>
    </w:p>
    <w:sectPr w:rsidR="003C01CC" w:rsidRPr="009B3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E21"/>
    <w:multiLevelType w:val="hybridMultilevel"/>
    <w:tmpl w:val="DC0C6A9E"/>
    <w:lvl w:ilvl="0" w:tplc="77A4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7D"/>
    <w:rsid w:val="0000523F"/>
    <w:rsid w:val="00126A7C"/>
    <w:rsid w:val="003A1EFE"/>
    <w:rsid w:val="003C01CC"/>
    <w:rsid w:val="004A21C2"/>
    <w:rsid w:val="004E263F"/>
    <w:rsid w:val="005F4B29"/>
    <w:rsid w:val="006066AA"/>
    <w:rsid w:val="006B1129"/>
    <w:rsid w:val="0085597D"/>
    <w:rsid w:val="009B3048"/>
    <w:rsid w:val="00B81919"/>
    <w:rsid w:val="00C8149B"/>
    <w:rsid w:val="00D76EAB"/>
    <w:rsid w:val="00E33DB6"/>
    <w:rsid w:val="00F046A1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4215-7DD2-4FA0-97CC-604C8A8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9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A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dgces.salud.gob.mx/becarios/index1.php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dgces.salud.gob.mx/becarios/index1.php" TargetMode="External" /><Relationship Id="rId5" Type="http://schemas.openxmlformats.org/officeDocument/2006/relationships/hyperlink" Target="http://dgces.salud.gob.mx/becarios/index1.php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ferrios.q@gmail.com</cp:lastModifiedBy>
  <cp:revision>2</cp:revision>
  <cp:lastPrinted>2018-11-13T18:42:00Z</cp:lastPrinted>
  <dcterms:created xsi:type="dcterms:W3CDTF">2018-12-05T15:41:00Z</dcterms:created>
  <dcterms:modified xsi:type="dcterms:W3CDTF">2018-12-05T15:41:00Z</dcterms:modified>
</cp:coreProperties>
</file>