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10" w:rsidRDefault="00705910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0" allowOverlap="1" wp14:anchorId="62C13861" wp14:editId="299CBE4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352675" cy="971550"/>
            <wp:effectExtent l="0" t="0" r="9525" b="0"/>
            <wp:wrapNone/>
            <wp:docPr id="6" name="Imagen 6" descr="HOJA MEMBRETADA CARTA S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JA MEMBRETADA CARTA S-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4" t="2177" r="36395" b="88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10" w:rsidRDefault="00705910"/>
    <w:p w:rsidR="00705910" w:rsidRDefault="00705910"/>
    <w:tbl>
      <w:tblPr>
        <w:tblW w:w="12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0"/>
        <w:gridCol w:w="1200"/>
        <w:gridCol w:w="1200"/>
        <w:gridCol w:w="1200"/>
        <w:gridCol w:w="1200"/>
        <w:gridCol w:w="1200"/>
        <w:gridCol w:w="1200"/>
      </w:tblGrid>
      <w:tr w:rsidR="0016477F" w:rsidRPr="0016477F" w:rsidTr="001874BE">
        <w:trPr>
          <w:trHeight w:val="1005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086" w:rsidRPr="00737DD0" w:rsidRDefault="00FE1086" w:rsidP="0070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FE1086" w:rsidRPr="00737DD0" w:rsidRDefault="00FE1086" w:rsidP="0070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FE1086" w:rsidRPr="00737DD0" w:rsidRDefault="00FE1086" w:rsidP="00705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1874BE" w:rsidRPr="00737DD0" w:rsidRDefault="001874BE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SERVIDORES PUBLICOS QUE RESULTARON ELECTOS</w:t>
            </w:r>
          </w:p>
          <w:p w:rsidR="001874BE" w:rsidRPr="00737DD0" w:rsidRDefault="001874BE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PARA </w:t>
            </w:r>
            <w:r w:rsidR="0016477F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INTEGRAR</w:t>
            </w: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16477F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EL COMITÉ DE ETICA Y</w:t>
            </w:r>
            <w:r w:rsidR="0070591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16477F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PREVENCIÓN</w:t>
            </w:r>
          </w:p>
          <w:p w:rsidR="0016477F" w:rsidRPr="00737DD0" w:rsidRDefault="0016477F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DE CONFLICTOS DE INTERÉS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DE LA SECRETARIA DE SALUD</w:t>
            </w:r>
          </w:p>
        </w:tc>
      </w:tr>
      <w:tr w:rsidR="0016477F" w:rsidRPr="0016477F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1874BE">
        <w:trPr>
          <w:trHeight w:val="30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DIRECTOR O SUBDIRECTOR</w:t>
            </w:r>
          </w:p>
        </w:tc>
      </w:tr>
      <w:tr w:rsidR="0016477F" w:rsidRPr="0016477F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ANA BERTHA ROJAS CALDERON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             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PROPIETARIO</w:t>
            </w:r>
          </w:p>
        </w:tc>
      </w:tr>
      <w:tr w:rsidR="0016477F" w:rsidRPr="0016477F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ANTONIA ROBLES ZAMARRIPA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                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SUPLENTE</w:t>
            </w:r>
          </w:p>
        </w:tc>
      </w:tr>
      <w:tr w:rsidR="0016477F" w:rsidRPr="0016477F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1874BE">
        <w:trPr>
          <w:trHeight w:val="30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JEFE DE AREA</w:t>
            </w:r>
          </w:p>
        </w:tc>
      </w:tr>
      <w:tr w:rsidR="0016477F" w:rsidRPr="0016477F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1874BE">
        <w:trPr>
          <w:trHeight w:val="30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JOSE ANGEL GONZALEZ BETANCOURT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   PROPIETARIO</w:t>
            </w:r>
          </w:p>
        </w:tc>
      </w:tr>
      <w:tr w:rsidR="0016477F" w:rsidRPr="0016477F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JULIO CARLOS LAYNEZ MATAR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                 SUPLENTE</w:t>
            </w:r>
          </w:p>
        </w:tc>
      </w:tr>
      <w:tr w:rsidR="0016477F" w:rsidRPr="0016477F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1874BE">
        <w:trPr>
          <w:trHeight w:val="30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PERSONAL OPERATIVO</w:t>
            </w:r>
          </w:p>
        </w:tc>
      </w:tr>
      <w:tr w:rsidR="0016477F" w:rsidRPr="0016477F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16477F" w:rsidTr="001874BE">
        <w:trPr>
          <w:trHeight w:val="30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SUSANA EDELMIRA SALAZAR CHAVEZ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   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PROPIETARIO</w:t>
            </w:r>
          </w:p>
          <w:p w:rsidR="001874BE" w:rsidRPr="00737DD0" w:rsidRDefault="001874BE" w:rsidP="001874B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37DD0">
              <w:rPr>
                <w:rFonts w:ascii="Arial" w:hAnsi="Arial" w:cs="Arial"/>
                <w:color w:val="000000"/>
                <w:sz w:val="28"/>
                <w:szCs w:val="28"/>
              </w:rPr>
              <w:t xml:space="preserve">MA. DE LOS ANGELES ALVARADO FALCON        </w:t>
            </w:r>
            <w:r w:rsidR="00737DD0" w:rsidRPr="00737DD0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737DD0">
              <w:rPr>
                <w:rFonts w:ascii="Arial" w:hAnsi="Arial" w:cs="Arial"/>
                <w:color w:val="000000"/>
                <w:sz w:val="28"/>
                <w:szCs w:val="28"/>
              </w:rPr>
              <w:t>SUPLENTE</w:t>
            </w:r>
          </w:p>
          <w:p w:rsidR="001874BE" w:rsidRPr="00737DD0" w:rsidRDefault="001874BE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</w:tr>
      <w:tr w:rsidR="0016477F" w:rsidRPr="0016477F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YURIDIA SELENE DEVORA GARCIA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      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PROPIETARIO</w:t>
            </w:r>
          </w:p>
        </w:tc>
      </w:tr>
      <w:tr w:rsidR="0016477F" w:rsidRPr="0016477F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LILIANA GRISELDA DE LA ROSA ROJAS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.- 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SUPLENTE</w:t>
            </w:r>
          </w:p>
        </w:tc>
      </w:tr>
      <w:tr w:rsidR="0016477F" w:rsidRPr="0016477F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FE1086" w:rsidRDefault="00FE1086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FE1086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46DCD7D1" wp14:editId="215042DF">
                  <wp:extent cx="1809750" cy="1371152"/>
                  <wp:effectExtent l="0" t="0" r="0" b="635"/>
                  <wp:docPr id="1" name="Imagen 1" descr="Resultado de imagen para servicios de salud de dura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ervicios de salud de dura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44" cy="13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910" w:rsidRPr="00FE1086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  <w:p w:rsidR="00705910" w:rsidRPr="0016477F" w:rsidRDefault="00705910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</w:tr>
      <w:tr w:rsidR="0016477F" w:rsidRPr="00737DD0" w:rsidTr="001874BE">
        <w:trPr>
          <w:trHeight w:val="1005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BE" w:rsidRPr="00737DD0" w:rsidRDefault="001874BE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lastRenderedPageBreak/>
              <w:t>SERVIDORES PUBLICOS QUE RESULTARON ELECTOS</w:t>
            </w:r>
          </w:p>
          <w:p w:rsidR="001874BE" w:rsidRPr="00737DD0" w:rsidRDefault="001874BE" w:rsidP="0018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PARA INTEGRAR EL COMITÉ DE ETICA Y PREVENCIÓN</w:t>
            </w:r>
          </w:p>
          <w:p w:rsidR="00FE1086" w:rsidRPr="00737DD0" w:rsidRDefault="001874BE" w:rsidP="001874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DE CONFLICTOS DE INTERÉS DE</w:t>
            </w:r>
            <w:r w:rsidR="0016477F" w:rsidRPr="00737D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LOS  SERVICIOS DE </w:t>
            </w:r>
          </w:p>
          <w:p w:rsidR="0016477F" w:rsidRPr="00737DD0" w:rsidRDefault="0016477F" w:rsidP="00FE1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SALUD DE DURANGO.</w:t>
            </w:r>
          </w:p>
        </w:tc>
      </w:tr>
      <w:tr w:rsidR="0016477F" w:rsidRPr="00737DD0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737DD0" w:rsidTr="001874BE">
        <w:trPr>
          <w:trHeight w:val="30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DIRECTOR O SUBDIRECTOR</w:t>
            </w:r>
          </w:p>
        </w:tc>
      </w:tr>
      <w:tr w:rsidR="001874BE" w:rsidRPr="00737DD0" w:rsidTr="001874BE">
        <w:trPr>
          <w:gridAfter w:val="2"/>
          <w:wAfter w:w="2400" w:type="dxa"/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BE" w:rsidRPr="00737DD0" w:rsidRDefault="001874BE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BE" w:rsidRPr="00737DD0" w:rsidRDefault="001874BE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BE" w:rsidRPr="00737DD0" w:rsidRDefault="001874BE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BE" w:rsidRPr="00737DD0" w:rsidRDefault="001874BE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BE" w:rsidRPr="00737DD0" w:rsidRDefault="001874BE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BE" w:rsidRPr="00737DD0" w:rsidRDefault="001874BE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BE" w:rsidRPr="00737DD0" w:rsidRDefault="001874BE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BE" w:rsidRPr="00737DD0" w:rsidRDefault="001874BE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737DD0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73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LUIS ARTURO ONTIVEROS CORRAL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PROPIETARIO</w:t>
            </w:r>
          </w:p>
        </w:tc>
      </w:tr>
      <w:tr w:rsidR="0016477F" w:rsidRPr="00737DD0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73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LILIANA </w:t>
            </w:r>
            <w:r w:rsidR="00DB0BC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MARIA </w:t>
            </w: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MARTINEZ SALAZAR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</w:t>
            </w:r>
            <w:r w:rsidR="00DB0BCB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</w:t>
            </w:r>
            <w:bookmarkStart w:id="0" w:name="_GoBack"/>
            <w:bookmarkEnd w:id="0"/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SUPLENTE</w:t>
            </w:r>
          </w:p>
        </w:tc>
      </w:tr>
      <w:tr w:rsidR="0016477F" w:rsidRPr="00737DD0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737DD0" w:rsidTr="001874BE">
        <w:trPr>
          <w:trHeight w:val="30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JEFE DE AREA</w:t>
            </w:r>
          </w:p>
        </w:tc>
      </w:tr>
      <w:tr w:rsidR="0016477F" w:rsidRPr="00737DD0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737DD0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73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JOSE ANGEL VALLES LIZARDO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        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PROPIETARIO</w:t>
            </w:r>
          </w:p>
        </w:tc>
      </w:tr>
      <w:tr w:rsidR="0016477F" w:rsidRPr="00737DD0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73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HECTOR ACOSTA ARCE</w:t>
            </w:r>
            <w:r w:rsidR="00737DD0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                               </w:t>
            </w:r>
            <w:r w:rsidR="001874BE" w:rsidRPr="00737DD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 xml:space="preserve"> SUPLENTE</w:t>
            </w:r>
          </w:p>
        </w:tc>
      </w:tr>
      <w:tr w:rsidR="0016477F" w:rsidRPr="00737DD0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737DD0" w:rsidTr="001874BE">
        <w:trPr>
          <w:trHeight w:val="30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737DD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PERSONAL OPERATIVO</w:t>
            </w:r>
          </w:p>
        </w:tc>
      </w:tr>
      <w:tr w:rsidR="0016477F" w:rsidRPr="00737DD0" w:rsidTr="001874BE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647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</w:p>
        </w:tc>
      </w:tr>
      <w:tr w:rsidR="0016477F" w:rsidRPr="00737DD0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737DD0">
            <w:pPr>
              <w:pStyle w:val="Sinespaciado"/>
              <w:rPr>
                <w:rFonts w:ascii="Arial" w:hAnsi="Arial" w:cs="Arial"/>
                <w:sz w:val="28"/>
                <w:szCs w:val="28"/>
                <w:lang w:eastAsia="es-MX"/>
              </w:rPr>
            </w:pPr>
            <w:r w:rsidRPr="00737DD0">
              <w:rPr>
                <w:rFonts w:ascii="Arial" w:hAnsi="Arial" w:cs="Arial"/>
                <w:sz w:val="28"/>
                <w:szCs w:val="28"/>
                <w:lang w:eastAsia="es-MX"/>
              </w:rPr>
              <w:t>NANCY MEDRANO CORRAL</w:t>
            </w:r>
            <w:r w:rsidR="00737DD0" w:rsidRPr="00737DD0">
              <w:rPr>
                <w:rFonts w:ascii="Arial" w:hAnsi="Arial" w:cs="Arial"/>
                <w:sz w:val="28"/>
                <w:szCs w:val="28"/>
                <w:lang w:eastAsia="es-MX"/>
              </w:rPr>
              <w:t xml:space="preserve">                          </w:t>
            </w:r>
            <w:r w:rsidR="001874BE" w:rsidRPr="00737DD0">
              <w:rPr>
                <w:rFonts w:ascii="Arial" w:hAnsi="Arial" w:cs="Arial"/>
                <w:sz w:val="28"/>
                <w:szCs w:val="28"/>
                <w:lang w:eastAsia="es-MX"/>
              </w:rPr>
              <w:t xml:space="preserve"> PROPIETARIO</w:t>
            </w:r>
          </w:p>
        </w:tc>
      </w:tr>
      <w:tr w:rsidR="0016477F" w:rsidRPr="00737DD0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7F" w:rsidRPr="00737DD0" w:rsidRDefault="0016477F" w:rsidP="001874BE">
            <w:pPr>
              <w:pStyle w:val="Sinespaciado"/>
              <w:rPr>
                <w:rFonts w:ascii="Arial" w:hAnsi="Arial" w:cs="Arial"/>
                <w:sz w:val="28"/>
                <w:szCs w:val="28"/>
                <w:lang w:eastAsia="es-MX"/>
              </w:rPr>
            </w:pPr>
            <w:r w:rsidRPr="00737DD0">
              <w:rPr>
                <w:rFonts w:ascii="Arial" w:hAnsi="Arial" w:cs="Arial"/>
                <w:sz w:val="28"/>
                <w:szCs w:val="28"/>
                <w:lang w:eastAsia="es-MX"/>
              </w:rPr>
              <w:t>MA. ELENA LEDEZMA CANO</w:t>
            </w:r>
            <w:r w:rsidR="00737DD0" w:rsidRPr="00737DD0">
              <w:rPr>
                <w:rFonts w:ascii="Arial" w:hAnsi="Arial" w:cs="Arial"/>
                <w:sz w:val="28"/>
                <w:szCs w:val="28"/>
                <w:lang w:eastAsia="es-MX"/>
              </w:rPr>
              <w:t xml:space="preserve">                         </w:t>
            </w:r>
            <w:r w:rsidR="001874BE" w:rsidRPr="00737DD0">
              <w:rPr>
                <w:rFonts w:ascii="Arial" w:hAnsi="Arial" w:cs="Arial"/>
                <w:sz w:val="28"/>
                <w:szCs w:val="28"/>
                <w:lang w:eastAsia="es-MX"/>
              </w:rPr>
              <w:t xml:space="preserve"> SUPLENTE</w:t>
            </w:r>
          </w:p>
          <w:p w:rsidR="001874BE" w:rsidRPr="00737DD0" w:rsidRDefault="001874BE" w:rsidP="001874BE">
            <w:pPr>
              <w:pStyle w:val="Sinespaciado"/>
              <w:rPr>
                <w:rFonts w:ascii="Arial" w:hAnsi="Arial" w:cs="Arial"/>
                <w:sz w:val="28"/>
                <w:szCs w:val="28"/>
                <w:lang w:eastAsia="es-MX"/>
              </w:rPr>
            </w:pPr>
          </w:p>
          <w:p w:rsidR="001874BE" w:rsidRPr="00737DD0" w:rsidRDefault="00DB0BCB" w:rsidP="00737DD0">
            <w:pPr>
              <w:pStyle w:val="Sinespaciado"/>
              <w:rPr>
                <w:rFonts w:ascii="Arial" w:hAnsi="Arial" w:cs="Arial"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sz w:val="28"/>
                <w:szCs w:val="28"/>
                <w:lang w:eastAsia="es-MX"/>
              </w:rPr>
              <w:t>EB</w:t>
            </w:r>
            <w:r w:rsidR="001874BE" w:rsidRPr="00737DD0">
              <w:rPr>
                <w:rFonts w:ascii="Arial" w:hAnsi="Arial" w:cs="Arial"/>
                <w:sz w:val="28"/>
                <w:szCs w:val="28"/>
                <w:lang w:eastAsia="es-MX"/>
              </w:rPr>
              <w:t>ER</w:t>
            </w:r>
            <w:r>
              <w:rPr>
                <w:rFonts w:ascii="Arial" w:hAnsi="Arial" w:cs="Arial"/>
                <w:sz w:val="28"/>
                <w:szCs w:val="28"/>
                <w:lang w:eastAsia="es-MX"/>
              </w:rPr>
              <w:t>TH</w:t>
            </w:r>
            <w:r w:rsidR="001874BE" w:rsidRPr="00737DD0">
              <w:rPr>
                <w:rFonts w:ascii="Arial" w:hAnsi="Arial" w:cs="Arial"/>
                <w:sz w:val="28"/>
                <w:szCs w:val="28"/>
                <w:lang w:eastAsia="es-MX"/>
              </w:rPr>
              <w:t xml:space="preserve"> LUIS CANALES GARCIA</w:t>
            </w:r>
            <w:r>
              <w:rPr>
                <w:rFonts w:ascii="Arial" w:hAnsi="Arial" w:cs="Arial"/>
                <w:sz w:val="28"/>
                <w:szCs w:val="28"/>
                <w:lang w:eastAsia="es-MX"/>
              </w:rPr>
              <w:t xml:space="preserve">                  </w:t>
            </w:r>
            <w:r w:rsidR="00737DD0" w:rsidRPr="00737DD0">
              <w:rPr>
                <w:rFonts w:ascii="Arial" w:hAnsi="Arial" w:cs="Arial"/>
                <w:sz w:val="28"/>
                <w:szCs w:val="28"/>
                <w:lang w:eastAsia="es-MX"/>
              </w:rPr>
              <w:t xml:space="preserve"> </w:t>
            </w:r>
            <w:r w:rsidR="001874BE" w:rsidRPr="00737DD0">
              <w:rPr>
                <w:rFonts w:ascii="Arial" w:hAnsi="Arial" w:cs="Arial"/>
                <w:sz w:val="28"/>
                <w:szCs w:val="28"/>
                <w:lang w:eastAsia="es-MX"/>
              </w:rPr>
              <w:t>PROPIETARIO</w:t>
            </w:r>
          </w:p>
        </w:tc>
      </w:tr>
      <w:tr w:rsidR="00FE1086" w:rsidRPr="00737DD0" w:rsidTr="001874BE">
        <w:trPr>
          <w:trHeight w:val="330"/>
        </w:trPr>
        <w:tc>
          <w:tcPr>
            <w:tcW w:w="12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86" w:rsidRPr="00737DD0" w:rsidRDefault="00FE1086" w:rsidP="00737DD0">
            <w:pPr>
              <w:pStyle w:val="Sinespaciado"/>
              <w:rPr>
                <w:rFonts w:ascii="Arial" w:hAnsi="Arial" w:cs="Arial"/>
                <w:sz w:val="28"/>
                <w:szCs w:val="28"/>
                <w:lang w:eastAsia="es-MX"/>
              </w:rPr>
            </w:pPr>
            <w:r w:rsidRPr="00737DD0">
              <w:rPr>
                <w:rFonts w:ascii="Arial" w:hAnsi="Arial" w:cs="Arial"/>
                <w:sz w:val="28"/>
                <w:szCs w:val="28"/>
                <w:lang w:eastAsia="es-MX"/>
              </w:rPr>
              <w:t>RODOLFO ORTIZ GARCIA</w:t>
            </w:r>
            <w:r w:rsidR="00737DD0" w:rsidRPr="00737DD0">
              <w:rPr>
                <w:rFonts w:ascii="Arial" w:hAnsi="Arial" w:cs="Arial"/>
                <w:sz w:val="28"/>
                <w:szCs w:val="28"/>
                <w:lang w:eastAsia="es-MX"/>
              </w:rPr>
              <w:t xml:space="preserve">                            </w:t>
            </w:r>
            <w:r w:rsidR="00DB0BCB">
              <w:rPr>
                <w:rFonts w:ascii="Arial" w:hAnsi="Arial" w:cs="Arial"/>
                <w:sz w:val="28"/>
                <w:szCs w:val="28"/>
                <w:lang w:eastAsia="es-MX"/>
              </w:rPr>
              <w:t xml:space="preserve">  </w:t>
            </w:r>
            <w:r w:rsidR="001874BE" w:rsidRPr="00737DD0">
              <w:rPr>
                <w:rFonts w:ascii="Arial" w:hAnsi="Arial" w:cs="Arial"/>
                <w:sz w:val="28"/>
                <w:szCs w:val="28"/>
                <w:lang w:eastAsia="es-MX"/>
              </w:rPr>
              <w:t>SUPLENTE</w:t>
            </w:r>
          </w:p>
        </w:tc>
      </w:tr>
    </w:tbl>
    <w:p w:rsidR="001874BE" w:rsidRPr="00737DD0" w:rsidRDefault="001874BE">
      <w:pPr>
        <w:rPr>
          <w:rFonts w:ascii="Arial" w:hAnsi="Arial" w:cs="Arial"/>
          <w:sz w:val="28"/>
          <w:szCs w:val="28"/>
        </w:rPr>
      </w:pPr>
    </w:p>
    <w:sectPr w:rsidR="001874BE" w:rsidRPr="00737DD0" w:rsidSect="0016477F">
      <w:pgSz w:w="12240" w:h="15840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7F"/>
    <w:rsid w:val="0016477F"/>
    <w:rsid w:val="001874BE"/>
    <w:rsid w:val="002F148F"/>
    <w:rsid w:val="00705910"/>
    <w:rsid w:val="00737DD0"/>
    <w:rsid w:val="00891382"/>
    <w:rsid w:val="00DB0BCB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FC5E6-E617-42F6-A947-7BBA5133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08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87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9253-1B35-4EB1-A04E-C359E228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Domínguez</dc:creator>
  <cp:keywords/>
  <dc:description/>
  <cp:lastModifiedBy>Ernesto Domínguez</cp:lastModifiedBy>
  <cp:revision>3</cp:revision>
  <cp:lastPrinted>2019-11-14T17:46:00Z</cp:lastPrinted>
  <dcterms:created xsi:type="dcterms:W3CDTF">2019-11-14T17:26:00Z</dcterms:created>
  <dcterms:modified xsi:type="dcterms:W3CDTF">2019-11-14T17:47:00Z</dcterms:modified>
</cp:coreProperties>
</file>