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291E59" w:rsidRDefault="003712B4" w:rsidP="003712B4">
      <w:pPr>
        <w:rPr>
          <w:rFonts w:cs="Arial"/>
          <w:lang w:val="es-ES_tradnl"/>
        </w:rPr>
      </w:pPr>
    </w:p>
    <w:p w14:paraId="0A37501D" w14:textId="77777777" w:rsidR="003712B4" w:rsidRPr="00291E59" w:rsidRDefault="003712B4" w:rsidP="003712B4">
      <w:pPr>
        <w:rPr>
          <w:rFonts w:ascii="Soberana Titular" w:hAnsi="Soberana Titular" w:cs="Arial"/>
          <w:sz w:val="22"/>
          <w:lang w:val="es-ES_tradnl"/>
        </w:rPr>
      </w:pPr>
    </w:p>
    <w:p w14:paraId="33423301" w14:textId="77777777" w:rsidR="001C7601" w:rsidRDefault="00E940A7" w:rsidP="00744298">
      <w:pPr>
        <w:jc w:val="center"/>
        <w:rPr>
          <w:rFonts w:ascii="Montserrat Light" w:hAnsi="Montserrat Light" w:cs="Arial"/>
          <w:b/>
          <w:caps/>
          <w:sz w:val="40"/>
          <w:szCs w:val="40"/>
          <w:lang w:val="es-ES_tradnl"/>
        </w:rPr>
      </w:pPr>
      <w:r w:rsidRPr="00291E59">
        <w:rPr>
          <w:rFonts w:ascii="Montserrat Light" w:hAnsi="Montserrat Light" w:cs="Arial"/>
          <w:b/>
          <w:caps/>
          <w:sz w:val="40"/>
          <w:szCs w:val="40"/>
          <w:lang w:val="es-ES_tradnl"/>
        </w:rPr>
        <w:t>instructivo</w:t>
      </w:r>
      <w:r w:rsidR="00B60CAE" w:rsidRPr="00291E59">
        <w:rPr>
          <w:rFonts w:ascii="Montserrat Light" w:hAnsi="Montserrat Light" w:cs="Arial"/>
          <w:b/>
          <w:caps/>
          <w:sz w:val="40"/>
          <w:szCs w:val="40"/>
          <w:lang w:val="es-ES_tradnl"/>
        </w:rPr>
        <w:t xml:space="preserve"> de L</w:t>
      </w:r>
      <w:r w:rsidR="003C2BF6" w:rsidRPr="00291E59">
        <w:rPr>
          <w:rFonts w:ascii="Montserrat Light" w:hAnsi="Montserrat Light" w:cs="Arial"/>
          <w:b/>
          <w:caps/>
          <w:sz w:val="40"/>
          <w:szCs w:val="40"/>
          <w:lang w:val="es-ES_tradnl"/>
        </w:rPr>
        <w:t>lenado</w:t>
      </w:r>
      <w:r w:rsidR="00744298" w:rsidRPr="00291E59">
        <w:rPr>
          <w:rFonts w:ascii="Montserrat Light" w:hAnsi="Montserrat Light" w:cs="Arial"/>
          <w:b/>
          <w:caps/>
          <w:sz w:val="40"/>
          <w:szCs w:val="40"/>
          <w:lang w:val="es-ES_tradnl"/>
        </w:rPr>
        <w:t xml:space="preserve"> DEL</w:t>
      </w:r>
      <w:r w:rsidR="003C2BF6" w:rsidRPr="00291E59">
        <w:rPr>
          <w:rFonts w:ascii="Montserrat Light" w:hAnsi="Montserrat Light" w:cs="Arial"/>
          <w:b/>
          <w:caps/>
          <w:sz w:val="40"/>
          <w:szCs w:val="40"/>
          <w:lang w:val="es-ES_tradnl"/>
        </w:rPr>
        <w:t xml:space="preserve"> </w:t>
      </w:r>
      <w:r w:rsidR="00744298" w:rsidRPr="00291E59">
        <w:rPr>
          <w:rFonts w:ascii="Montserrat Light" w:hAnsi="Montserrat Light" w:cs="Arial"/>
          <w:b/>
          <w:caps/>
          <w:sz w:val="40"/>
          <w:szCs w:val="40"/>
          <w:lang w:val="es-ES_tradnl"/>
        </w:rPr>
        <w:t>INFORME</w:t>
      </w:r>
    </w:p>
    <w:p w14:paraId="5DAB6C7B" w14:textId="77777777" w:rsidR="001C7601" w:rsidRDefault="001C7601" w:rsidP="00744298">
      <w:pPr>
        <w:jc w:val="center"/>
        <w:rPr>
          <w:rFonts w:ascii="Montserrat Light" w:hAnsi="Montserrat Light" w:cs="Arial"/>
          <w:b/>
          <w:caps/>
          <w:sz w:val="40"/>
          <w:szCs w:val="40"/>
          <w:lang w:val="es-ES_tradnl"/>
        </w:rPr>
      </w:pPr>
    </w:p>
    <w:p w14:paraId="56510A6F" w14:textId="77777777" w:rsidR="00744298" w:rsidRPr="00291E59" w:rsidRDefault="00744298" w:rsidP="00744298">
      <w:pPr>
        <w:jc w:val="center"/>
        <w:rPr>
          <w:rFonts w:ascii="Montserrat Light" w:hAnsi="Montserrat Light" w:cs="Arial"/>
          <w:b/>
          <w:caps/>
          <w:sz w:val="40"/>
          <w:szCs w:val="40"/>
          <w:lang w:val="es-ES_tradnl"/>
        </w:rPr>
      </w:pPr>
      <w:r w:rsidRPr="00291E59">
        <w:rPr>
          <w:rFonts w:ascii="Montserrat Light" w:hAnsi="Montserrat Light" w:cs="Arial"/>
          <w:b/>
          <w:caps/>
          <w:sz w:val="40"/>
          <w:szCs w:val="40"/>
          <w:lang w:val="es-ES_tradnl"/>
        </w:rPr>
        <w:t xml:space="preserve"> MENSUAL DE ACTIVIDADES DE </w:t>
      </w:r>
      <w:r w:rsidR="0016720D" w:rsidRPr="00291E59">
        <w:rPr>
          <w:rFonts w:ascii="Montserrat Light" w:hAnsi="Montserrat Light" w:cs="Arial"/>
          <w:b/>
          <w:caps/>
          <w:sz w:val="40"/>
          <w:szCs w:val="40"/>
          <w:lang w:val="es-ES_tradnl"/>
        </w:rPr>
        <w:t>TELESALUD</w:t>
      </w:r>
    </w:p>
    <w:p w14:paraId="6AF94081" w14:textId="77777777" w:rsidR="00682D6B" w:rsidRPr="00291E59" w:rsidRDefault="00E940A7" w:rsidP="00682D6B">
      <w:pPr>
        <w:jc w:val="center"/>
        <w:rPr>
          <w:rFonts w:ascii="Montserrat Light" w:hAnsi="Montserrat Light" w:cs="Arial"/>
          <w:b/>
          <w:caps/>
          <w:sz w:val="40"/>
          <w:szCs w:val="40"/>
          <w:lang w:val="es-ES_tradnl"/>
        </w:rPr>
      </w:pPr>
      <w:r w:rsidRPr="00291E59">
        <w:rPr>
          <w:rFonts w:ascii="Montserrat Light" w:hAnsi="Montserrat Light" w:cs="Arial"/>
          <w:b/>
          <w:caps/>
          <w:sz w:val="40"/>
          <w:szCs w:val="40"/>
          <w:lang w:val="es-ES_tradnl"/>
        </w:rPr>
        <w:t>SINBA-SIS</w:t>
      </w:r>
      <w:r w:rsidR="00682D6B" w:rsidRPr="00291E59">
        <w:rPr>
          <w:rFonts w:ascii="Montserrat Light" w:hAnsi="Montserrat Light" w:cs="Arial"/>
          <w:b/>
          <w:caps/>
          <w:sz w:val="40"/>
          <w:szCs w:val="40"/>
          <w:lang w:val="es-ES_tradnl"/>
        </w:rPr>
        <w:t>-</w:t>
      </w:r>
      <w:r w:rsidR="00B605F5" w:rsidRPr="00291E59">
        <w:rPr>
          <w:rFonts w:ascii="Montserrat Light" w:hAnsi="Montserrat Light" w:cs="Arial"/>
          <w:b/>
          <w:caps/>
          <w:sz w:val="40"/>
          <w:szCs w:val="40"/>
          <w:lang w:val="es-ES_tradnl"/>
        </w:rPr>
        <w:t>TS</w:t>
      </w:r>
    </w:p>
    <w:p w14:paraId="02EB378F" w14:textId="77777777" w:rsidR="00DD0E76" w:rsidRPr="00291E59" w:rsidRDefault="00DD0E76" w:rsidP="00682D6B">
      <w:pPr>
        <w:jc w:val="center"/>
        <w:rPr>
          <w:rFonts w:ascii="Montserrat Light" w:hAnsi="Montserrat Light" w:cs="Arial"/>
          <w:b/>
          <w:caps/>
          <w:sz w:val="40"/>
          <w:szCs w:val="40"/>
          <w:lang w:val="es-ES_tradnl"/>
        </w:rPr>
      </w:pPr>
    </w:p>
    <w:p w14:paraId="10201373" w14:textId="2BAEE93E" w:rsidR="00656C54" w:rsidRPr="00FD6F14" w:rsidRDefault="00A76F2B" w:rsidP="003C2BF6">
      <w:pPr>
        <w:jc w:val="center"/>
        <w:rPr>
          <w:rFonts w:ascii="Montserrat Light" w:hAnsi="Montserrat Light" w:cs="Arial"/>
          <w:b/>
          <w:caps/>
          <w:sz w:val="40"/>
          <w:szCs w:val="40"/>
          <w:lang w:val="es-ES_tradnl"/>
        </w:rPr>
      </w:pPr>
      <w:r w:rsidRPr="00FD6F14">
        <w:rPr>
          <w:rFonts w:ascii="Montserrat Light" w:hAnsi="Montserrat Light" w:cs="Arial"/>
          <w:b/>
          <w:caps/>
          <w:sz w:val="40"/>
          <w:szCs w:val="40"/>
          <w:lang w:val="es-ES_tradnl"/>
        </w:rPr>
        <w:t>versión</w:t>
      </w:r>
      <w:r w:rsidR="00E940A7" w:rsidRPr="00FD6F14">
        <w:rPr>
          <w:rFonts w:ascii="Montserrat Light" w:hAnsi="Montserrat Light" w:cs="Arial"/>
          <w:b/>
          <w:caps/>
          <w:sz w:val="40"/>
          <w:szCs w:val="40"/>
          <w:lang w:val="es-ES_tradnl"/>
        </w:rPr>
        <w:t xml:space="preserve"> </w:t>
      </w:r>
      <w:r w:rsidR="008C1B3D" w:rsidRPr="005432C0">
        <w:rPr>
          <w:rFonts w:ascii="Montserrat Light" w:hAnsi="Montserrat Light" w:cs="Arial"/>
          <w:b/>
          <w:caps/>
          <w:sz w:val="40"/>
          <w:szCs w:val="40"/>
          <w:lang w:val="es-ES_tradnl"/>
        </w:rPr>
        <w:t>202</w:t>
      </w:r>
      <w:r w:rsidR="004076CA" w:rsidRPr="005432C0">
        <w:rPr>
          <w:rFonts w:ascii="Montserrat Light" w:hAnsi="Montserrat Light" w:cs="Arial"/>
          <w:b/>
          <w:caps/>
          <w:sz w:val="40"/>
          <w:szCs w:val="40"/>
          <w:lang w:val="es-ES_tradnl"/>
        </w:rPr>
        <w:t>4</w:t>
      </w:r>
    </w:p>
    <w:p w14:paraId="6A05A809" w14:textId="77777777" w:rsidR="00656C54" w:rsidRPr="00291E59" w:rsidRDefault="00656C54" w:rsidP="00CB35CE">
      <w:pPr>
        <w:jc w:val="center"/>
        <w:rPr>
          <w:rFonts w:ascii="Montserrat Light" w:hAnsi="Montserrat Light" w:cs="Arial"/>
          <w:b/>
          <w:caps/>
          <w:sz w:val="40"/>
          <w:szCs w:val="40"/>
          <w:lang w:val="es-ES_tradnl"/>
        </w:rPr>
      </w:pPr>
    </w:p>
    <w:p w14:paraId="5A39BBE3" w14:textId="77777777" w:rsidR="003C2BF6" w:rsidRPr="00291E59" w:rsidRDefault="003C2BF6" w:rsidP="00CB35CE">
      <w:pPr>
        <w:jc w:val="center"/>
        <w:rPr>
          <w:rFonts w:ascii="Montserrat Light" w:hAnsi="Montserrat Light" w:cs="Arial"/>
          <w:b/>
          <w:caps/>
          <w:sz w:val="40"/>
          <w:szCs w:val="40"/>
          <w:lang w:val="es-ES_tradnl"/>
        </w:rPr>
      </w:pPr>
    </w:p>
    <w:p w14:paraId="41C8F396" w14:textId="77777777" w:rsidR="003C2BF6" w:rsidRPr="00291E59" w:rsidRDefault="003C2BF6" w:rsidP="00CB35CE">
      <w:pPr>
        <w:jc w:val="center"/>
        <w:rPr>
          <w:rFonts w:ascii="Montserrat Light" w:hAnsi="Montserrat Light" w:cs="Arial"/>
          <w:b/>
          <w:caps/>
          <w:sz w:val="40"/>
          <w:szCs w:val="40"/>
          <w:lang w:val="es-ES_tradnl"/>
        </w:rPr>
      </w:pPr>
    </w:p>
    <w:p w14:paraId="72A3D3EC" w14:textId="77777777" w:rsidR="003C2BF6" w:rsidRPr="00291E59" w:rsidRDefault="003C2BF6" w:rsidP="00CB35CE">
      <w:pPr>
        <w:jc w:val="center"/>
        <w:rPr>
          <w:rFonts w:ascii="Montserrat Light" w:hAnsi="Montserrat Light" w:cs="Arial"/>
          <w:b/>
          <w:caps/>
          <w:sz w:val="40"/>
          <w:szCs w:val="40"/>
          <w:lang w:val="es-ES_tradnl"/>
        </w:rPr>
      </w:pPr>
    </w:p>
    <w:p w14:paraId="0D0B940D" w14:textId="77777777" w:rsidR="003C2BF6" w:rsidRPr="00291E59" w:rsidRDefault="003C2BF6" w:rsidP="00CB35CE">
      <w:pPr>
        <w:jc w:val="center"/>
        <w:rPr>
          <w:rFonts w:ascii="Montserrat Light" w:hAnsi="Montserrat Light" w:cs="Arial"/>
          <w:b/>
          <w:caps/>
          <w:sz w:val="40"/>
          <w:szCs w:val="40"/>
          <w:lang w:val="es-ES_tradnl"/>
        </w:rPr>
      </w:pPr>
    </w:p>
    <w:p w14:paraId="0E27B00A" w14:textId="77777777" w:rsidR="003C2BF6" w:rsidRPr="00291E59" w:rsidRDefault="003C2BF6" w:rsidP="00CB35CE">
      <w:pPr>
        <w:jc w:val="center"/>
        <w:rPr>
          <w:rFonts w:ascii="Montserrat Light" w:hAnsi="Montserrat Light" w:cs="Arial"/>
          <w:b/>
          <w:caps/>
          <w:sz w:val="40"/>
          <w:szCs w:val="40"/>
          <w:lang w:val="es-ES_tradnl"/>
        </w:rPr>
      </w:pPr>
    </w:p>
    <w:p w14:paraId="60061E4C" w14:textId="77777777" w:rsidR="00F93131" w:rsidRPr="00291E59" w:rsidRDefault="00F93131" w:rsidP="00CB35CE">
      <w:pPr>
        <w:jc w:val="center"/>
        <w:rPr>
          <w:rFonts w:ascii="Montserrat Light" w:hAnsi="Montserrat Light" w:cs="Arial"/>
          <w:b/>
          <w:caps/>
          <w:sz w:val="40"/>
          <w:szCs w:val="40"/>
          <w:lang w:val="es-ES_tradnl"/>
        </w:rPr>
      </w:pPr>
    </w:p>
    <w:p w14:paraId="44EAFD9C" w14:textId="77777777" w:rsidR="00F93131" w:rsidRPr="00291E59" w:rsidRDefault="00F93131" w:rsidP="00CB35CE">
      <w:pPr>
        <w:jc w:val="center"/>
        <w:rPr>
          <w:rFonts w:ascii="Montserrat Light" w:hAnsi="Montserrat Light" w:cs="Arial"/>
          <w:b/>
          <w:caps/>
          <w:sz w:val="40"/>
          <w:szCs w:val="40"/>
          <w:lang w:val="es-ES_tradnl"/>
        </w:rPr>
      </w:pPr>
    </w:p>
    <w:p w14:paraId="4B94D5A5" w14:textId="77777777" w:rsidR="008506BB" w:rsidRPr="00291E59" w:rsidRDefault="008506BB" w:rsidP="00CB35CE">
      <w:pPr>
        <w:jc w:val="center"/>
        <w:rPr>
          <w:rFonts w:ascii="Montserrat Light" w:hAnsi="Montserrat Light" w:cs="Arial"/>
          <w:b/>
          <w:caps/>
          <w:sz w:val="40"/>
          <w:szCs w:val="40"/>
          <w:lang w:val="es-ES_tradnl"/>
        </w:rPr>
      </w:pPr>
    </w:p>
    <w:p w14:paraId="3DEEC669" w14:textId="77777777" w:rsidR="008506BB" w:rsidRPr="00291E59" w:rsidRDefault="008506BB" w:rsidP="00CB35CE">
      <w:pPr>
        <w:jc w:val="center"/>
        <w:rPr>
          <w:rFonts w:ascii="Montserrat Light" w:hAnsi="Montserrat Light" w:cs="Arial"/>
          <w:b/>
          <w:caps/>
          <w:sz w:val="40"/>
          <w:szCs w:val="40"/>
          <w:lang w:val="es-ES_tradnl"/>
        </w:rPr>
      </w:pPr>
    </w:p>
    <w:p w14:paraId="3C9443BB" w14:textId="77777777" w:rsidR="00BC2400" w:rsidRPr="00291E59" w:rsidRDefault="00BC2400" w:rsidP="00BC2400">
      <w:pPr>
        <w:spacing w:line="260" w:lineRule="auto"/>
        <w:ind w:right="67"/>
        <w:jc w:val="center"/>
        <w:rPr>
          <w:rFonts w:ascii="Montserrat Light" w:eastAsia="Presidencia Firme" w:hAnsi="Montserrat Light" w:cs="Presidencia Firme"/>
          <w:szCs w:val="40"/>
        </w:rPr>
        <w:sectPr w:rsidR="00BC2400" w:rsidRPr="00291E5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vAlign w:val="center"/>
        </w:sectPr>
      </w:pPr>
      <w:r w:rsidRPr="00291E59">
        <w:rPr>
          <w:rFonts w:ascii="Montserrat Light" w:eastAsia="Presidencia Firme" w:hAnsi="Montserrat Light" w:cs="Presidencia Firme"/>
          <w:szCs w:val="40"/>
        </w:rPr>
        <w:t>Sistema Nacional de Información Básica en Materia de Salud</w:t>
      </w:r>
    </w:p>
    <w:p w14:paraId="72CA463D" w14:textId="77777777" w:rsidR="003D2B0F" w:rsidRPr="00291E59" w:rsidRDefault="003D2B0F" w:rsidP="001E07C1">
      <w:pPr>
        <w:pStyle w:val="Ttulo1"/>
        <w:rPr>
          <w:rFonts w:ascii="Montserrat Light" w:hAnsi="Montserrat Light" w:cs="Arial"/>
          <w:lang w:val="es-ES_tradnl"/>
        </w:rPr>
      </w:pPr>
      <w:bookmarkStart w:id="0" w:name="_Toc127813147"/>
      <w:r w:rsidRPr="00291E59">
        <w:rPr>
          <w:rFonts w:ascii="Montserrat Light" w:hAnsi="Montserrat Light" w:cs="Arial"/>
          <w:lang w:val="es-ES_tradnl"/>
        </w:rPr>
        <w:lastRenderedPageBreak/>
        <w:t>Prefacio</w:t>
      </w:r>
      <w:bookmarkEnd w:id="0"/>
    </w:p>
    <w:p w14:paraId="645248A2" w14:textId="77777777" w:rsidR="000E14B5" w:rsidRPr="00291E59" w:rsidRDefault="000E14B5" w:rsidP="000E14B5">
      <w:pPr>
        <w:pStyle w:val="Ttulo2"/>
        <w:spacing w:before="720"/>
        <w:ind w:left="0"/>
        <w:rPr>
          <w:rFonts w:ascii="Montserrat Medium" w:hAnsi="Montserrat Medium" w:cs="Arial"/>
          <w:b w:val="0"/>
          <w:sz w:val="24"/>
          <w:lang w:val="es-ES_tradnl"/>
        </w:rPr>
      </w:pPr>
      <w:bookmarkStart w:id="1" w:name="_Toc127813148"/>
      <w:bookmarkStart w:id="2" w:name="_Toc207426295"/>
      <w:r w:rsidRPr="00291E59">
        <w:rPr>
          <w:rFonts w:ascii="Montserrat Medium" w:hAnsi="Montserrat Medium" w:cs="Arial"/>
          <w:b w:val="0"/>
          <w:sz w:val="24"/>
          <w:lang w:val="es-ES_tradnl"/>
        </w:rPr>
        <w:t>Información de contacto</w:t>
      </w:r>
      <w:bookmarkEnd w:id="1"/>
    </w:p>
    <w:p w14:paraId="554BEB59" w14:textId="0480F703" w:rsidR="00AD4BFC" w:rsidRPr="00291E59" w:rsidRDefault="0BF9ABC1" w:rsidP="0BF9ABC1">
      <w:pPr>
        <w:spacing w:line="240" w:lineRule="auto"/>
        <w:rPr>
          <w:rFonts w:ascii="Montserrat" w:hAnsi="Montserrat" w:cs="Arial"/>
          <w:sz w:val="18"/>
          <w:szCs w:val="18"/>
          <w:lang w:val="es-ES"/>
        </w:rPr>
      </w:pPr>
      <w:r w:rsidRPr="0BF9ABC1">
        <w:rPr>
          <w:rFonts w:ascii="Montserrat" w:hAnsi="Montserrat" w:cs="Arial"/>
          <w:sz w:val="18"/>
          <w:szCs w:val="18"/>
          <w:lang w:val="es-ES"/>
        </w:rPr>
        <w:t xml:space="preserve">Para mayor </w:t>
      </w:r>
      <w:r w:rsidRPr="00FD6F14">
        <w:rPr>
          <w:rFonts w:ascii="Montserrat" w:hAnsi="Montserrat" w:cs="Arial"/>
          <w:sz w:val="18"/>
          <w:szCs w:val="18"/>
          <w:lang w:val="es-ES"/>
        </w:rPr>
        <w:t xml:space="preserve">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4">
        <w:r w:rsidRPr="00FD6F14">
          <w:rPr>
            <w:rStyle w:val="Hipervnculo"/>
            <w:rFonts w:ascii="Montserrat" w:hAnsi="Montserrat" w:cs="Arial"/>
            <w:color w:val="auto"/>
            <w:sz w:val="18"/>
            <w:szCs w:val="18"/>
            <w:u w:val="none"/>
            <w:lang w:val="es-ES"/>
          </w:rPr>
          <w:t>dgis@salud.gob.mx</w:t>
        </w:r>
      </w:hyperlink>
      <w:r w:rsidRPr="00FD6F14">
        <w:rPr>
          <w:rFonts w:ascii="Montserrat" w:hAnsi="Montserrat" w:cs="Arial"/>
          <w:sz w:val="18"/>
          <w:szCs w:val="18"/>
          <w:lang w:val="es-ES"/>
        </w:rPr>
        <w:t xml:space="preserve"> con el asunto “Informe Mensual de Actividades de Telesalud (SINBA-SIS-TS), Versión </w:t>
      </w:r>
      <w:r w:rsidRPr="005432C0">
        <w:rPr>
          <w:rFonts w:ascii="Montserrat" w:hAnsi="Montserrat" w:cs="Arial"/>
          <w:sz w:val="18"/>
          <w:szCs w:val="18"/>
          <w:lang w:val="es-ES"/>
        </w:rPr>
        <w:t>202</w:t>
      </w:r>
      <w:r w:rsidR="004076CA" w:rsidRPr="005432C0">
        <w:rPr>
          <w:rFonts w:ascii="Montserrat" w:hAnsi="Montserrat" w:cs="Arial"/>
          <w:sz w:val="18"/>
          <w:szCs w:val="18"/>
          <w:lang w:val="es-ES"/>
        </w:rPr>
        <w:t>4</w:t>
      </w:r>
      <w:r w:rsidRPr="0BF9ABC1">
        <w:rPr>
          <w:rFonts w:ascii="Montserrat" w:hAnsi="Montserrat" w:cs="Arial"/>
          <w:sz w:val="18"/>
          <w:szCs w:val="18"/>
          <w:lang w:val="es-ES"/>
        </w:rPr>
        <w:t>”.</w:t>
      </w:r>
    </w:p>
    <w:p w14:paraId="3656B9AB" w14:textId="77777777" w:rsidR="00AD4BFC" w:rsidRPr="00291E59"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sidRPr="00291E59">
        <w:rPr>
          <w:rFonts w:cs="Arial"/>
          <w:lang w:val="es-ES_tradnl"/>
        </w:rPr>
        <w:br w:type="page"/>
      </w:r>
    </w:p>
    <w:p w14:paraId="6FBB589F" w14:textId="77777777" w:rsidR="00AD4BFC" w:rsidRPr="00291E59" w:rsidRDefault="00AD4BFC" w:rsidP="00BC2400">
      <w:pPr>
        <w:pStyle w:val="Ttulo2"/>
        <w:spacing w:before="720"/>
        <w:ind w:left="0"/>
        <w:rPr>
          <w:rFonts w:ascii="Montserrat Medium" w:hAnsi="Montserrat Medium" w:cs="Arial"/>
          <w:b w:val="0"/>
          <w:sz w:val="24"/>
          <w:lang w:val="es-ES_tradnl"/>
        </w:rPr>
      </w:pPr>
      <w:bookmarkStart w:id="6" w:name="_Toc127813149"/>
      <w:r w:rsidRPr="00291E59">
        <w:rPr>
          <w:rFonts w:ascii="Montserrat Medium" w:hAnsi="Montserrat Medium" w:cs="Arial"/>
          <w:b w:val="0"/>
          <w:sz w:val="24"/>
          <w:lang w:val="es-ES_tradnl"/>
        </w:rPr>
        <w:lastRenderedPageBreak/>
        <w:t>Contenido</w:t>
      </w:r>
      <w:bookmarkEnd w:id="6"/>
    </w:p>
    <w:p w14:paraId="1361EE62" w14:textId="62D06F0C" w:rsidR="00FE6DE7" w:rsidRDefault="003D1D52">
      <w:pPr>
        <w:pStyle w:val="TDC1"/>
        <w:rPr>
          <w:rFonts w:asciiTheme="minorHAnsi" w:eastAsiaTheme="minorEastAsia" w:hAnsiTheme="minorHAnsi" w:cstheme="minorBidi"/>
          <w:noProof/>
          <w:sz w:val="22"/>
          <w:szCs w:val="22"/>
          <w:lang w:val="en-US"/>
        </w:rPr>
      </w:pPr>
      <w:r w:rsidRPr="00291E59">
        <w:rPr>
          <w:rFonts w:ascii="Soberana Texto" w:hAnsi="Soberana Texto" w:cs="Arial"/>
          <w:sz w:val="20"/>
          <w:szCs w:val="20"/>
          <w:lang w:val="es-ES_tradnl"/>
        </w:rPr>
        <w:fldChar w:fldCharType="begin"/>
      </w:r>
      <w:r w:rsidR="00656C54" w:rsidRPr="00291E59">
        <w:rPr>
          <w:rFonts w:ascii="Soberana Texto" w:hAnsi="Soberana Texto" w:cs="Arial"/>
          <w:sz w:val="20"/>
          <w:szCs w:val="20"/>
          <w:lang w:val="es-ES_tradnl"/>
        </w:rPr>
        <w:instrText xml:space="preserve"> </w:instrText>
      </w:r>
      <w:r w:rsidR="001F115A" w:rsidRPr="00291E59">
        <w:rPr>
          <w:rFonts w:ascii="Soberana Texto" w:hAnsi="Soberana Texto" w:cs="Arial"/>
          <w:sz w:val="20"/>
          <w:szCs w:val="20"/>
          <w:lang w:val="es-ES_tradnl"/>
        </w:rPr>
        <w:instrText>TOC</w:instrText>
      </w:r>
      <w:r w:rsidR="00656C54" w:rsidRPr="00291E59">
        <w:rPr>
          <w:rFonts w:ascii="Soberana Texto" w:hAnsi="Soberana Texto" w:cs="Arial"/>
          <w:sz w:val="20"/>
          <w:szCs w:val="20"/>
          <w:lang w:val="es-ES_tradnl"/>
        </w:rPr>
        <w:instrText xml:space="preserve"> \o "1-3" \h \z \u </w:instrText>
      </w:r>
      <w:r w:rsidRPr="00291E59">
        <w:rPr>
          <w:rFonts w:ascii="Soberana Texto" w:hAnsi="Soberana Texto" w:cs="Arial"/>
          <w:sz w:val="20"/>
          <w:szCs w:val="20"/>
          <w:lang w:val="es-ES_tradnl"/>
        </w:rPr>
        <w:fldChar w:fldCharType="separate"/>
      </w:r>
      <w:hyperlink w:anchor="_Toc127813147" w:history="1">
        <w:r w:rsidR="00FE6DE7" w:rsidRPr="006B39D8">
          <w:rPr>
            <w:rStyle w:val="Hipervnculo"/>
            <w:rFonts w:ascii="Montserrat Light" w:hAnsi="Montserrat Light" w:cs="Arial"/>
            <w:noProof/>
            <w:lang w:val="es-ES_tradnl"/>
          </w:rPr>
          <w:t>Prefacio</w:t>
        </w:r>
        <w:r w:rsidR="00FE6DE7">
          <w:rPr>
            <w:noProof/>
            <w:webHidden/>
          </w:rPr>
          <w:tab/>
        </w:r>
        <w:r w:rsidR="00FE6DE7">
          <w:rPr>
            <w:noProof/>
            <w:webHidden/>
          </w:rPr>
          <w:fldChar w:fldCharType="begin"/>
        </w:r>
        <w:r w:rsidR="00FE6DE7">
          <w:rPr>
            <w:noProof/>
            <w:webHidden/>
          </w:rPr>
          <w:instrText xml:space="preserve"> PAGEREF _Toc127813147 \h </w:instrText>
        </w:r>
        <w:r w:rsidR="00FE6DE7">
          <w:rPr>
            <w:noProof/>
            <w:webHidden/>
          </w:rPr>
        </w:r>
        <w:r w:rsidR="00FE6DE7">
          <w:rPr>
            <w:noProof/>
            <w:webHidden/>
          </w:rPr>
          <w:fldChar w:fldCharType="separate"/>
        </w:r>
        <w:r w:rsidR="00FE6DE7">
          <w:rPr>
            <w:noProof/>
            <w:webHidden/>
          </w:rPr>
          <w:t>2</w:t>
        </w:r>
        <w:r w:rsidR="00FE6DE7">
          <w:rPr>
            <w:noProof/>
            <w:webHidden/>
          </w:rPr>
          <w:fldChar w:fldCharType="end"/>
        </w:r>
      </w:hyperlink>
    </w:p>
    <w:p w14:paraId="2F02F21B" w14:textId="03B62EDA" w:rsidR="00FE6DE7" w:rsidRDefault="00557E51">
      <w:pPr>
        <w:pStyle w:val="TDC2"/>
        <w:rPr>
          <w:rFonts w:asciiTheme="minorHAnsi" w:eastAsiaTheme="minorEastAsia" w:hAnsiTheme="minorHAnsi" w:cstheme="minorBidi"/>
          <w:noProof/>
          <w:sz w:val="22"/>
          <w:szCs w:val="22"/>
          <w:lang w:val="en-US"/>
        </w:rPr>
      </w:pPr>
      <w:hyperlink w:anchor="_Toc127813148" w:history="1">
        <w:r w:rsidR="00FE6DE7" w:rsidRPr="006B39D8">
          <w:rPr>
            <w:rStyle w:val="Hipervnculo"/>
            <w:rFonts w:ascii="Montserrat Medium" w:hAnsi="Montserrat Medium" w:cs="Arial"/>
            <w:noProof/>
            <w:lang w:val="es-ES_tradnl"/>
          </w:rPr>
          <w:t>Información de contacto</w:t>
        </w:r>
        <w:r w:rsidR="00FE6DE7">
          <w:rPr>
            <w:noProof/>
            <w:webHidden/>
          </w:rPr>
          <w:tab/>
        </w:r>
        <w:r w:rsidR="00FE6DE7">
          <w:rPr>
            <w:noProof/>
            <w:webHidden/>
          </w:rPr>
          <w:fldChar w:fldCharType="begin"/>
        </w:r>
        <w:r w:rsidR="00FE6DE7">
          <w:rPr>
            <w:noProof/>
            <w:webHidden/>
          </w:rPr>
          <w:instrText xml:space="preserve"> PAGEREF _Toc127813148 \h </w:instrText>
        </w:r>
        <w:r w:rsidR="00FE6DE7">
          <w:rPr>
            <w:noProof/>
            <w:webHidden/>
          </w:rPr>
        </w:r>
        <w:r w:rsidR="00FE6DE7">
          <w:rPr>
            <w:noProof/>
            <w:webHidden/>
          </w:rPr>
          <w:fldChar w:fldCharType="separate"/>
        </w:r>
        <w:r w:rsidR="00FE6DE7">
          <w:rPr>
            <w:noProof/>
            <w:webHidden/>
          </w:rPr>
          <w:t>2</w:t>
        </w:r>
        <w:r w:rsidR="00FE6DE7">
          <w:rPr>
            <w:noProof/>
            <w:webHidden/>
          </w:rPr>
          <w:fldChar w:fldCharType="end"/>
        </w:r>
      </w:hyperlink>
    </w:p>
    <w:p w14:paraId="1F0EBABF" w14:textId="22FAA4A9" w:rsidR="00FE6DE7" w:rsidRDefault="00557E51">
      <w:pPr>
        <w:pStyle w:val="TDC2"/>
        <w:rPr>
          <w:rFonts w:asciiTheme="minorHAnsi" w:eastAsiaTheme="minorEastAsia" w:hAnsiTheme="minorHAnsi" w:cstheme="minorBidi"/>
          <w:noProof/>
          <w:sz w:val="22"/>
          <w:szCs w:val="22"/>
          <w:lang w:val="en-US"/>
        </w:rPr>
      </w:pPr>
      <w:hyperlink w:anchor="_Toc127813149" w:history="1">
        <w:r w:rsidR="00FE6DE7" w:rsidRPr="006B39D8">
          <w:rPr>
            <w:rStyle w:val="Hipervnculo"/>
            <w:rFonts w:ascii="Montserrat Medium" w:hAnsi="Montserrat Medium" w:cs="Arial"/>
            <w:noProof/>
            <w:lang w:val="es-ES_tradnl"/>
          </w:rPr>
          <w:t>Contenido</w:t>
        </w:r>
        <w:r w:rsidR="00FE6DE7">
          <w:rPr>
            <w:noProof/>
            <w:webHidden/>
          </w:rPr>
          <w:tab/>
        </w:r>
        <w:r w:rsidR="00FE6DE7">
          <w:rPr>
            <w:noProof/>
            <w:webHidden/>
          </w:rPr>
          <w:fldChar w:fldCharType="begin"/>
        </w:r>
        <w:r w:rsidR="00FE6DE7">
          <w:rPr>
            <w:noProof/>
            <w:webHidden/>
          </w:rPr>
          <w:instrText xml:space="preserve"> PAGEREF _Toc127813149 \h </w:instrText>
        </w:r>
        <w:r w:rsidR="00FE6DE7">
          <w:rPr>
            <w:noProof/>
            <w:webHidden/>
          </w:rPr>
        </w:r>
        <w:r w:rsidR="00FE6DE7">
          <w:rPr>
            <w:noProof/>
            <w:webHidden/>
          </w:rPr>
          <w:fldChar w:fldCharType="separate"/>
        </w:r>
        <w:r w:rsidR="00FE6DE7">
          <w:rPr>
            <w:noProof/>
            <w:webHidden/>
          </w:rPr>
          <w:t>3</w:t>
        </w:r>
        <w:r w:rsidR="00FE6DE7">
          <w:rPr>
            <w:noProof/>
            <w:webHidden/>
          </w:rPr>
          <w:fldChar w:fldCharType="end"/>
        </w:r>
      </w:hyperlink>
    </w:p>
    <w:p w14:paraId="131EE910" w14:textId="4AF2E1CC" w:rsidR="00FE6DE7" w:rsidRDefault="00557E51">
      <w:pPr>
        <w:pStyle w:val="TDC1"/>
        <w:rPr>
          <w:rFonts w:asciiTheme="minorHAnsi" w:eastAsiaTheme="minorEastAsia" w:hAnsiTheme="minorHAnsi" w:cstheme="minorBidi"/>
          <w:noProof/>
          <w:sz w:val="22"/>
          <w:szCs w:val="22"/>
          <w:lang w:val="en-US"/>
        </w:rPr>
      </w:pPr>
      <w:hyperlink w:anchor="_Toc127813150" w:history="1">
        <w:r w:rsidR="00FE6DE7" w:rsidRPr="006B39D8">
          <w:rPr>
            <w:rStyle w:val="Hipervnculo"/>
            <w:rFonts w:ascii="Montserrat Light" w:hAnsi="Montserrat Light" w:cs="Arial"/>
            <w:noProof/>
            <w:lang w:val="es-ES_tradnl"/>
          </w:rPr>
          <w:t>Presentación del Instructivo</w:t>
        </w:r>
        <w:r w:rsidR="00FE6DE7">
          <w:rPr>
            <w:noProof/>
            <w:webHidden/>
          </w:rPr>
          <w:tab/>
        </w:r>
        <w:r w:rsidR="00FE6DE7">
          <w:rPr>
            <w:noProof/>
            <w:webHidden/>
          </w:rPr>
          <w:fldChar w:fldCharType="begin"/>
        </w:r>
        <w:r w:rsidR="00FE6DE7">
          <w:rPr>
            <w:noProof/>
            <w:webHidden/>
          </w:rPr>
          <w:instrText xml:space="preserve"> PAGEREF _Toc127813150 \h </w:instrText>
        </w:r>
        <w:r w:rsidR="00FE6DE7">
          <w:rPr>
            <w:noProof/>
            <w:webHidden/>
          </w:rPr>
        </w:r>
        <w:r w:rsidR="00FE6DE7">
          <w:rPr>
            <w:noProof/>
            <w:webHidden/>
          </w:rPr>
          <w:fldChar w:fldCharType="separate"/>
        </w:r>
        <w:r w:rsidR="00FE6DE7">
          <w:rPr>
            <w:noProof/>
            <w:webHidden/>
          </w:rPr>
          <w:t>4</w:t>
        </w:r>
        <w:r w:rsidR="00FE6DE7">
          <w:rPr>
            <w:noProof/>
            <w:webHidden/>
          </w:rPr>
          <w:fldChar w:fldCharType="end"/>
        </w:r>
      </w:hyperlink>
    </w:p>
    <w:p w14:paraId="23DFBCB7" w14:textId="45D656C2" w:rsidR="00FE6DE7" w:rsidRDefault="00557E51">
      <w:pPr>
        <w:pStyle w:val="TDC2"/>
        <w:rPr>
          <w:rFonts w:asciiTheme="minorHAnsi" w:eastAsiaTheme="minorEastAsia" w:hAnsiTheme="minorHAnsi" w:cstheme="minorBidi"/>
          <w:noProof/>
          <w:sz w:val="22"/>
          <w:szCs w:val="22"/>
          <w:lang w:val="en-US"/>
        </w:rPr>
      </w:pPr>
      <w:hyperlink w:anchor="_Toc127813151" w:history="1">
        <w:r w:rsidR="00FE6DE7" w:rsidRPr="006B39D8">
          <w:rPr>
            <w:rStyle w:val="Hipervnculo"/>
            <w:rFonts w:ascii="Montserrat Medium" w:hAnsi="Montserrat Medium" w:cs="Arial"/>
            <w:noProof/>
            <w:lang w:val="es-ES_tradnl"/>
          </w:rPr>
          <w:t>Introducción y Marco normativo</w:t>
        </w:r>
        <w:r w:rsidR="00FE6DE7">
          <w:rPr>
            <w:noProof/>
            <w:webHidden/>
          </w:rPr>
          <w:tab/>
        </w:r>
        <w:r w:rsidR="00FE6DE7">
          <w:rPr>
            <w:noProof/>
            <w:webHidden/>
          </w:rPr>
          <w:fldChar w:fldCharType="begin"/>
        </w:r>
        <w:r w:rsidR="00FE6DE7">
          <w:rPr>
            <w:noProof/>
            <w:webHidden/>
          </w:rPr>
          <w:instrText xml:space="preserve"> PAGEREF _Toc127813151 \h </w:instrText>
        </w:r>
        <w:r w:rsidR="00FE6DE7">
          <w:rPr>
            <w:noProof/>
            <w:webHidden/>
          </w:rPr>
        </w:r>
        <w:r w:rsidR="00FE6DE7">
          <w:rPr>
            <w:noProof/>
            <w:webHidden/>
          </w:rPr>
          <w:fldChar w:fldCharType="separate"/>
        </w:r>
        <w:r w:rsidR="00FE6DE7">
          <w:rPr>
            <w:noProof/>
            <w:webHidden/>
          </w:rPr>
          <w:t>4</w:t>
        </w:r>
        <w:r w:rsidR="00FE6DE7">
          <w:rPr>
            <w:noProof/>
            <w:webHidden/>
          </w:rPr>
          <w:fldChar w:fldCharType="end"/>
        </w:r>
      </w:hyperlink>
    </w:p>
    <w:p w14:paraId="59579145" w14:textId="44456226" w:rsidR="00FE6DE7" w:rsidRDefault="00557E51">
      <w:pPr>
        <w:pStyle w:val="TDC2"/>
        <w:rPr>
          <w:rFonts w:asciiTheme="minorHAnsi" w:eastAsiaTheme="minorEastAsia" w:hAnsiTheme="minorHAnsi" w:cstheme="minorBidi"/>
          <w:noProof/>
          <w:sz w:val="22"/>
          <w:szCs w:val="22"/>
          <w:lang w:val="en-US"/>
        </w:rPr>
      </w:pPr>
      <w:hyperlink w:anchor="_Toc127813152" w:history="1">
        <w:r w:rsidR="00FE6DE7" w:rsidRPr="006B39D8">
          <w:rPr>
            <w:rStyle w:val="Hipervnculo"/>
            <w:rFonts w:ascii="Montserrat Medium" w:hAnsi="Montserrat Medium" w:cs="Arial"/>
            <w:noProof/>
            <w:lang w:val="es-ES_tradnl"/>
          </w:rPr>
          <w:t>Audiencia</w:t>
        </w:r>
        <w:r w:rsidR="00FE6DE7">
          <w:rPr>
            <w:noProof/>
            <w:webHidden/>
          </w:rPr>
          <w:tab/>
        </w:r>
        <w:r w:rsidR="00FE6DE7">
          <w:rPr>
            <w:noProof/>
            <w:webHidden/>
          </w:rPr>
          <w:fldChar w:fldCharType="begin"/>
        </w:r>
        <w:r w:rsidR="00FE6DE7">
          <w:rPr>
            <w:noProof/>
            <w:webHidden/>
          </w:rPr>
          <w:instrText xml:space="preserve"> PAGEREF _Toc127813152 \h </w:instrText>
        </w:r>
        <w:r w:rsidR="00FE6DE7">
          <w:rPr>
            <w:noProof/>
            <w:webHidden/>
          </w:rPr>
        </w:r>
        <w:r w:rsidR="00FE6DE7">
          <w:rPr>
            <w:noProof/>
            <w:webHidden/>
          </w:rPr>
          <w:fldChar w:fldCharType="separate"/>
        </w:r>
        <w:r w:rsidR="00FE6DE7">
          <w:rPr>
            <w:noProof/>
            <w:webHidden/>
          </w:rPr>
          <w:t>4</w:t>
        </w:r>
        <w:r w:rsidR="00FE6DE7">
          <w:rPr>
            <w:noProof/>
            <w:webHidden/>
          </w:rPr>
          <w:fldChar w:fldCharType="end"/>
        </w:r>
      </w:hyperlink>
    </w:p>
    <w:p w14:paraId="0F6CE746" w14:textId="67AFC64D" w:rsidR="00FE6DE7" w:rsidRDefault="00557E51">
      <w:pPr>
        <w:pStyle w:val="TDC2"/>
        <w:rPr>
          <w:rFonts w:asciiTheme="minorHAnsi" w:eastAsiaTheme="minorEastAsia" w:hAnsiTheme="minorHAnsi" w:cstheme="minorBidi"/>
          <w:noProof/>
          <w:sz w:val="22"/>
          <w:szCs w:val="22"/>
          <w:lang w:val="en-US"/>
        </w:rPr>
      </w:pPr>
      <w:hyperlink w:anchor="_Toc127813153" w:history="1">
        <w:r w:rsidR="00FE6DE7" w:rsidRPr="006B39D8">
          <w:rPr>
            <w:rStyle w:val="Hipervnculo"/>
            <w:rFonts w:ascii="Montserrat Medium" w:hAnsi="Montserrat Medium" w:cs="Arial"/>
            <w:noProof/>
            <w:lang w:val="es-ES_tradnl"/>
          </w:rPr>
          <w:t>Alcance</w:t>
        </w:r>
        <w:r w:rsidR="00FE6DE7">
          <w:rPr>
            <w:noProof/>
            <w:webHidden/>
          </w:rPr>
          <w:tab/>
        </w:r>
        <w:r w:rsidR="00FE6DE7">
          <w:rPr>
            <w:noProof/>
            <w:webHidden/>
          </w:rPr>
          <w:fldChar w:fldCharType="begin"/>
        </w:r>
        <w:r w:rsidR="00FE6DE7">
          <w:rPr>
            <w:noProof/>
            <w:webHidden/>
          </w:rPr>
          <w:instrText xml:space="preserve"> PAGEREF _Toc127813153 \h </w:instrText>
        </w:r>
        <w:r w:rsidR="00FE6DE7">
          <w:rPr>
            <w:noProof/>
            <w:webHidden/>
          </w:rPr>
        </w:r>
        <w:r w:rsidR="00FE6DE7">
          <w:rPr>
            <w:noProof/>
            <w:webHidden/>
          </w:rPr>
          <w:fldChar w:fldCharType="separate"/>
        </w:r>
        <w:r w:rsidR="00FE6DE7">
          <w:rPr>
            <w:noProof/>
            <w:webHidden/>
          </w:rPr>
          <w:t>5</w:t>
        </w:r>
        <w:r w:rsidR="00FE6DE7">
          <w:rPr>
            <w:noProof/>
            <w:webHidden/>
          </w:rPr>
          <w:fldChar w:fldCharType="end"/>
        </w:r>
      </w:hyperlink>
    </w:p>
    <w:p w14:paraId="5FF12EC9" w14:textId="45525460" w:rsidR="00FE6DE7" w:rsidRDefault="00557E51">
      <w:pPr>
        <w:pStyle w:val="TDC2"/>
        <w:rPr>
          <w:rFonts w:asciiTheme="minorHAnsi" w:eastAsiaTheme="minorEastAsia" w:hAnsiTheme="minorHAnsi" w:cstheme="minorBidi"/>
          <w:noProof/>
          <w:sz w:val="22"/>
          <w:szCs w:val="22"/>
          <w:lang w:val="en-US"/>
        </w:rPr>
      </w:pPr>
      <w:hyperlink w:anchor="_Toc127813154" w:history="1">
        <w:r w:rsidR="00FE6DE7" w:rsidRPr="006B39D8">
          <w:rPr>
            <w:rStyle w:val="Hipervnculo"/>
            <w:rFonts w:ascii="Montserrat Medium" w:hAnsi="Montserrat Medium" w:cs="Arial"/>
            <w:noProof/>
            <w:lang w:val="es-ES_tradnl"/>
          </w:rPr>
          <w:t>Justificación</w:t>
        </w:r>
        <w:r w:rsidR="00FE6DE7">
          <w:rPr>
            <w:noProof/>
            <w:webHidden/>
          </w:rPr>
          <w:tab/>
        </w:r>
        <w:r w:rsidR="00FE6DE7">
          <w:rPr>
            <w:noProof/>
            <w:webHidden/>
          </w:rPr>
          <w:fldChar w:fldCharType="begin"/>
        </w:r>
        <w:r w:rsidR="00FE6DE7">
          <w:rPr>
            <w:noProof/>
            <w:webHidden/>
          </w:rPr>
          <w:instrText xml:space="preserve"> PAGEREF _Toc127813154 \h </w:instrText>
        </w:r>
        <w:r w:rsidR="00FE6DE7">
          <w:rPr>
            <w:noProof/>
            <w:webHidden/>
          </w:rPr>
        </w:r>
        <w:r w:rsidR="00FE6DE7">
          <w:rPr>
            <w:noProof/>
            <w:webHidden/>
          </w:rPr>
          <w:fldChar w:fldCharType="separate"/>
        </w:r>
        <w:r w:rsidR="00FE6DE7">
          <w:rPr>
            <w:noProof/>
            <w:webHidden/>
          </w:rPr>
          <w:t>5</w:t>
        </w:r>
        <w:r w:rsidR="00FE6DE7">
          <w:rPr>
            <w:noProof/>
            <w:webHidden/>
          </w:rPr>
          <w:fldChar w:fldCharType="end"/>
        </w:r>
      </w:hyperlink>
    </w:p>
    <w:p w14:paraId="429CC45D" w14:textId="0CEB17A1" w:rsidR="00FE6DE7" w:rsidRDefault="00557E51">
      <w:pPr>
        <w:pStyle w:val="TDC2"/>
        <w:rPr>
          <w:rFonts w:asciiTheme="minorHAnsi" w:eastAsiaTheme="minorEastAsia" w:hAnsiTheme="minorHAnsi" w:cstheme="minorBidi"/>
          <w:noProof/>
          <w:sz w:val="22"/>
          <w:szCs w:val="22"/>
          <w:lang w:val="en-US"/>
        </w:rPr>
      </w:pPr>
      <w:hyperlink w:anchor="_Toc127813155" w:history="1">
        <w:r w:rsidR="00FE6DE7" w:rsidRPr="006B39D8">
          <w:rPr>
            <w:rStyle w:val="Hipervnculo"/>
            <w:rFonts w:ascii="Montserrat Medium" w:hAnsi="Montserrat Medium" w:cs="Arial"/>
            <w:noProof/>
            <w:lang w:val="es-ES_tradnl"/>
          </w:rPr>
          <w:t>Términos y Definiciones</w:t>
        </w:r>
        <w:r w:rsidR="00FE6DE7">
          <w:rPr>
            <w:noProof/>
            <w:webHidden/>
          </w:rPr>
          <w:tab/>
        </w:r>
        <w:r w:rsidR="00FE6DE7">
          <w:rPr>
            <w:noProof/>
            <w:webHidden/>
          </w:rPr>
          <w:fldChar w:fldCharType="begin"/>
        </w:r>
        <w:r w:rsidR="00FE6DE7">
          <w:rPr>
            <w:noProof/>
            <w:webHidden/>
          </w:rPr>
          <w:instrText xml:space="preserve"> PAGEREF _Toc127813155 \h </w:instrText>
        </w:r>
        <w:r w:rsidR="00FE6DE7">
          <w:rPr>
            <w:noProof/>
            <w:webHidden/>
          </w:rPr>
        </w:r>
        <w:r w:rsidR="00FE6DE7">
          <w:rPr>
            <w:noProof/>
            <w:webHidden/>
          </w:rPr>
          <w:fldChar w:fldCharType="separate"/>
        </w:r>
        <w:r w:rsidR="00FE6DE7">
          <w:rPr>
            <w:noProof/>
            <w:webHidden/>
          </w:rPr>
          <w:t>7</w:t>
        </w:r>
        <w:r w:rsidR="00FE6DE7">
          <w:rPr>
            <w:noProof/>
            <w:webHidden/>
          </w:rPr>
          <w:fldChar w:fldCharType="end"/>
        </w:r>
      </w:hyperlink>
    </w:p>
    <w:p w14:paraId="1325FA7B" w14:textId="3AFCDA3D" w:rsidR="00FE6DE7" w:rsidRDefault="00557E51">
      <w:pPr>
        <w:pStyle w:val="TDC1"/>
        <w:rPr>
          <w:rFonts w:asciiTheme="minorHAnsi" w:eastAsiaTheme="minorEastAsia" w:hAnsiTheme="minorHAnsi" w:cstheme="minorBidi"/>
          <w:noProof/>
          <w:sz w:val="22"/>
          <w:szCs w:val="22"/>
          <w:lang w:val="en-US"/>
        </w:rPr>
      </w:pPr>
      <w:hyperlink w:anchor="_Toc127813156" w:history="1">
        <w:r w:rsidR="00FE6DE7" w:rsidRPr="006B39D8">
          <w:rPr>
            <w:rStyle w:val="Hipervnculo"/>
            <w:rFonts w:ascii="Montserrat" w:hAnsi="Montserrat" w:cs="Arial"/>
            <w:noProof/>
            <w:lang w:val="es-ES_tradnl"/>
          </w:rPr>
          <w:t>Referencias</w:t>
        </w:r>
        <w:r w:rsidR="00FE6DE7">
          <w:rPr>
            <w:noProof/>
            <w:webHidden/>
          </w:rPr>
          <w:tab/>
        </w:r>
        <w:r w:rsidR="00FE6DE7">
          <w:rPr>
            <w:noProof/>
            <w:webHidden/>
          </w:rPr>
          <w:fldChar w:fldCharType="begin"/>
        </w:r>
        <w:r w:rsidR="00FE6DE7">
          <w:rPr>
            <w:noProof/>
            <w:webHidden/>
          </w:rPr>
          <w:instrText xml:space="preserve"> PAGEREF _Toc127813156 \h </w:instrText>
        </w:r>
        <w:r w:rsidR="00FE6DE7">
          <w:rPr>
            <w:noProof/>
            <w:webHidden/>
          </w:rPr>
        </w:r>
        <w:r w:rsidR="00FE6DE7">
          <w:rPr>
            <w:noProof/>
            <w:webHidden/>
          </w:rPr>
          <w:fldChar w:fldCharType="separate"/>
        </w:r>
        <w:r w:rsidR="00FE6DE7">
          <w:rPr>
            <w:noProof/>
            <w:webHidden/>
          </w:rPr>
          <w:t>8</w:t>
        </w:r>
        <w:r w:rsidR="00FE6DE7">
          <w:rPr>
            <w:noProof/>
            <w:webHidden/>
          </w:rPr>
          <w:fldChar w:fldCharType="end"/>
        </w:r>
      </w:hyperlink>
    </w:p>
    <w:p w14:paraId="3306FA3B" w14:textId="231040E4" w:rsidR="00FE6DE7" w:rsidRDefault="00557E51">
      <w:pPr>
        <w:pStyle w:val="TDC2"/>
        <w:rPr>
          <w:rFonts w:asciiTheme="minorHAnsi" w:eastAsiaTheme="minorEastAsia" w:hAnsiTheme="minorHAnsi" w:cstheme="minorBidi"/>
          <w:noProof/>
          <w:sz w:val="22"/>
          <w:szCs w:val="22"/>
          <w:lang w:val="en-US"/>
        </w:rPr>
      </w:pPr>
      <w:hyperlink w:anchor="_Toc127813157" w:history="1">
        <w:r w:rsidR="00FE6DE7" w:rsidRPr="006B39D8">
          <w:rPr>
            <w:rStyle w:val="Hipervnculo"/>
            <w:rFonts w:ascii="Montserrat Medium" w:hAnsi="Montserrat Medium" w:cs="Arial"/>
            <w:noProof/>
            <w:lang w:val="es-ES_tradnl"/>
          </w:rPr>
          <w:t>Ligas Web</w:t>
        </w:r>
        <w:r w:rsidR="00FE6DE7">
          <w:rPr>
            <w:noProof/>
            <w:webHidden/>
          </w:rPr>
          <w:tab/>
        </w:r>
        <w:r w:rsidR="00FE6DE7">
          <w:rPr>
            <w:noProof/>
            <w:webHidden/>
          </w:rPr>
          <w:fldChar w:fldCharType="begin"/>
        </w:r>
        <w:r w:rsidR="00FE6DE7">
          <w:rPr>
            <w:noProof/>
            <w:webHidden/>
          </w:rPr>
          <w:instrText xml:space="preserve"> PAGEREF _Toc127813157 \h </w:instrText>
        </w:r>
        <w:r w:rsidR="00FE6DE7">
          <w:rPr>
            <w:noProof/>
            <w:webHidden/>
          </w:rPr>
        </w:r>
        <w:r w:rsidR="00FE6DE7">
          <w:rPr>
            <w:noProof/>
            <w:webHidden/>
          </w:rPr>
          <w:fldChar w:fldCharType="separate"/>
        </w:r>
        <w:r w:rsidR="00FE6DE7">
          <w:rPr>
            <w:noProof/>
            <w:webHidden/>
          </w:rPr>
          <w:t>8</w:t>
        </w:r>
        <w:r w:rsidR="00FE6DE7">
          <w:rPr>
            <w:noProof/>
            <w:webHidden/>
          </w:rPr>
          <w:fldChar w:fldCharType="end"/>
        </w:r>
      </w:hyperlink>
    </w:p>
    <w:p w14:paraId="2DBA7018" w14:textId="5846D88F" w:rsidR="00FE6DE7" w:rsidRDefault="00557E51">
      <w:pPr>
        <w:pStyle w:val="TDC2"/>
        <w:rPr>
          <w:rFonts w:asciiTheme="minorHAnsi" w:eastAsiaTheme="minorEastAsia" w:hAnsiTheme="minorHAnsi" w:cstheme="minorBidi"/>
          <w:noProof/>
          <w:sz w:val="22"/>
          <w:szCs w:val="22"/>
          <w:lang w:val="en-US"/>
        </w:rPr>
      </w:pPr>
      <w:hyperlink w:anchor="_Toc127813158" w:history="1">
        <w:r w:rsidR="00FE6DE7" w:rsidRPr="006B39D8">
          <w:rPr>
            <w:rStyle w:val="Hipervnculo"/>
            <w:rFonts w:ascii="Montserrat Medium" w:hAnsi="Montserrat Medium" w:cs="Arial"/>
            <w:noProof/>
            <w:lang w:val="es-ES_tradnl"/>
          </w:rPr>
          <w:t>Bibliografía</w:t>
        </w:r>
        <w:r w:rsidR="00FE6DE7">
          <w:rPr>
            <w:noProof/>
            <w:webHidden/>
          </w:rPr>
          <w:tab/>
        </w:r>
        <w:r w:rsidR="00FE6DE7">
          <w:rPr>
            <w:noProof/>
            <w:webHidden/>
          </w:rPr>
          <w:fldChar w:fldCharType="begin"/>
        </w:r>
        <w:r w:rsidR="00FE6DE7">
          <w:rPr>
            <w:noProof/>
            <w:webHidden/>
          </w:rPr>
          <w:instrText xml:space="preserve"> PAGEREF _Toc127813158 \h </w:instrText>
        </w:r>
        <w:r w:rsidR="00FE6DE7">
          <w:rPr>
            <w:noProof/>
            <w:webHidden/>
          </w:rPr>
        </w:r>
        <w:r w:rsidR="00FE6DE7">
          <w:rPr>
            <w:noProof/>
            <w:webHidden/>
          </w:rPr>
          <w:fldChar w:fldCharType="separate"/>
        </w:r>
        <w:r w:rsidR="00FE6DE7">
          <w:rPr>
            <w:noProof/>
            <w:webHidden/>
          </w:rPr>
          <w:t>8</w:t>
        </w:r>
        <w:r w:rsidR="00FE6DE7">
          <w:rPr>
            <w:noProof/>
            <w:webHidden/>
          </w:rPr>
          <w:fldChar w:fldCharType="end"/>
        </w:r>
      </w:hyperlink>
    </w:p>
    <w:p w14:paraId="646B0735" w14:textId="4908116B" w:rsidR="00FE6DE7" w:rsidRDefault="00557E51">
      <w:pPr>
        <w:pStyle w:val="TDC2"/>
        <w:rPr>
          <w:rFonts w:asciiTheme="minorHAnsi" w:eastAsiaTheme="minorEastAsia" w:hAnsiTheme="minorHAnsi" w:cstheme="minorBidi"/>
          <w:noProof/>
          <w:sz w:val="22"/>
          <w:szCs w:val="22"/>
          <w:lang w:val="en-US"/>
        </w:rPr>
      </w:pPr>
      <w:hyperlink w:anchor="_Toc127813159" w:history="1">
        <w:r w:rsidR="00FE6DE7" w:rsidRPr="006B39D8">
          <w:rPr>
            <w:rStyle w:val="Hipervnculo"/>
            <w:rFonts w:ascii="Montserrat Medium" w:hAnsi="Montserrat Medium" w:cs="Arial"/>
            <w:noProof/>
            <w:lang w:val="es-ES_tradnl"/>
          </w:rPr>
          <w:t>Archivos anexos</w:t>
        </w:r>
        <w:r w:rsidR="00FE6DE7">
          <w:rPr>
            <w:noProof/>
            <w:webHidden/>
          </w:rPr>
          <w:tab/>
        </w:r>
        <w:r w:rsidR="00FE6DE7">
          <w:rPr>
            <w:noProof/>
            <w:webHidden/>
          </w:rPr>
          <w:fldChar w:fldCharType="begin"/>
        </w:r>
        <w:r w:rsidR="00FE6DE7">
          <w:rPr>
            <w:noProof/>
            <w:webHidden/>
          </w:rPr>
          <w:instrText xml:space="preserve"> PAGEREF _Toc127813159 \h </w:instrText>
        </w:r>
        <w:r w:rsidR="00FE6DE7">
          <w:rPr>
            <w:noProof/>
            <w:webHidden/>
          </w:rPr>
        </w:r>
        <w:r w:rsidR="00FE6DE7">
          <w:rPr>
            <w:noProof/>
            <w:webHidden/>
          </w:rPr>
          <w:fldChar w:fldCharType="separate"/>
        </w:r>
        <w:r w:rsidR="00FE6DE7">
          <w:rPr>
            <w:noProof/>
            <w:webHidden/>
          </w:rPr>
          <w:t>8</w:t>
        </w:r>
        <w:r w:rsidR="00FE6DE7">
          <w:rPr>
            <w:noProof/>
            <w:webHidden/>
          </w:rPr>
          <w:fldChar w:fldCharType="end"/>
        </w:r>
      </w:hyperlink>
    </w:p>
    <w:p w14:paraId="790068D2" w14:textId="54E6EE5B" w:rsidR="00FE6DE7" w:rsidRDefault="00557E51">
      <w:pPr>
        <w:pStyle w:val="TDC1"/>
        <w:rPr>
          <w:rFonts w:asciiTheme="minorHAnsi" w:eastAsiaTheme="minorEastAsia" w:hAnsiTheme="minorHAnsi" w:cstheme="minorBidi"/>
          <w:noProof/>
          <w:sz w:val="22"/>
          <w:szCs w:val="22"/>
          <w:lang w:val="en-US"/>
        </w:rPr>
      </w:pPr>
      <w:hyperlink w:anchor="_Toc127813160" w:history="1">
        <w:r w:rsidR="00FE6DE7" w:rsidRPr="006B39D8">
          <w:rPr>
            <w:rStyle w:val="Hipervnculo"/>
            <w:rFonts w:ascii="Montserrat" w:hAnsi="Montserrat" w:cs="Arial"/>
            <w:noProof/>
            <w:lang w:val="es-ES"/>
          </w:rPr>
          <w:t>Informe Mensual de Actividades de Telesalud (SINBA-SIS-TS)</w:t>
        </w:r>
        <w:r w:rsidR="00FE6DE7">
          <w:rPr>
            <w:noProof/>
            <w:webHidden/>
          </w:rPr>
          <w:tab/>
        </w:r>
        <w:r w:rsidR="00FE6DE7">
          <w:rPr>
            <w:noProof/>
            <w:webHidden/>
          </w:rPr>
          <w:fldChar w:fldCharType="begin"/>
        </w:r>
        <w:r w:rsidR="00FE6DE7">
          <w:rPr>
            <w:noProof/>
            <w:webHidden/>
          </w:rPr>
          <w:instrText xml:space="preserve"> PAGEREF _Toc127813160 \h </w:instrText>
        </w:r>
        <w:r w:rsidR="00FE6DE7">
          <w:rPr>
            <w:noProof/>
            <w:webHidden/>
          </w:rPr>
        </w:r>
        <w:r w:rsidR="00FE6DE7">
          <w:rPr>
            <w:noProof/>
            <w:webHidden/>
          </w:rPr>
          <w:fldChar w:fldCharType="separate"/>
        </w:r>
        <w:r w:rsidR="00FE6DE7">
          <w:rPr>
            <w:noProof/>
            <w:webHidden/>
          </w:rPr>
          <w:t>9</w:t>
        </w:r>
        <w:r w:rsidR="00FE6DE7">
          <w:rPr>
            <w:noProof/>
            <w:webHidden/>
          </w:rPr>
          <w:fldChar w:fldCharType="end"/>
        </w:r>
      </w:hyperlink>
    </w:p>
    <w:p w14:paraId="1FC24810" w14:textId="023BEEE0" w:rsidR="00FE6DE7" w:rsidRDefault="00557E51">
      <w:pPr>
        <w:pStyle w:val="TDC2"/>
        <w:rPr>
          <w:rFonts w:asciiTheme="minorHAnsi" w:eastAsiaTheme="minorEastAsia" w:hAnsiTheme="minorHAnsi" w:cstheme="minorBidi"/>
          <w:noProof/>
          <w:sz w:val="22"/>
          <w:szCs w:val="22"/>
          <w:lang w:val="en-US"/>
        </w:rPr>
      </w:pPr>
      <w:hyperlink w:anchor="_Toc127813161" w:history="1">
        <w:r w:rsidR="00FE6DE7" w:rsidRPr="006B39D8">
          <w:rPr>
            <w:rStyle w:val="Hipervnculo"/>
            <w:rFonts w:ascii="Montserrat Medium" w:hAnsi="Montserrat Medium"/>
            <w:noProof/>
          </w:rPr>
          <w:t>Formato</w:t>
        </w:r>
        <w:r w:rsidR="00FE6DE7">
          <w:rPr>
            <w:noProof/>
            <w:webHidden/>
          </w:rPr>
          <w:tab/>
        </w:r>
        <w:r w:rsidR="00FE6DE7">
          <w:rPr>
            <w:noProof/>
            <w:webHidden/>
          </w:rPr>
          <w:fldChar w:fldCharType="begin"/>
        </w:r>
        <w:r w:rsidR="00FE6DE7">
          <w:rPr>
            <w:noProof/>
            <w:webHidden/>
          </w:rPr>
          <w:instrText xml:space="preserve"> PAGEREF _Toc127813161 \h </w:instrText>
        </w:r>
        <w:r w:rsidR="00FE6DE7">
          <w:rPr>
            <w:noProof/>
            <w:webHidden/>
          </w:rPr>
        </w:r>
        <w:r w:rsidR="00FE6DE7">
          <w:rPr>
            <w:noProof/>
            <w:webHidden/>
          </w:rPr>
          <w:fldChar w:fldCharType="separate"/>
        </w:r>
        <w:r w:rsidR="00FE6DE7">
          <w:rPr>
            <w:noProof/>
            <w:webHidden/>
          </w:rPr>
          <w:t>9</w:t>
        </w:r>
        <w:r w:rsidR="00FE6DE7">
          <w:rPr>
            <w:noProof/>
            <w:webHidden/>
          </w:rPr>
          <w:fldChar w:fldCharType="end"/>
        </w:r>
      </w:hyperlink>
    </w:p>
    <w:p w14:paraId="7B534661" w14:textId="11BA803B" w:rsidR="00FE6DE7" w:rsidRDefault="00557E51">
      <w:pPr>
        <w:pStyle w:val="TDC1"/>
        <w:rPr>
          <w:rFonts w:asciiTheme="minorHAnsi" w:eastAsiaTheme="minorEastAsia" w:hAnsiTheme="minorHAnsi" w:cstheme="minorBidi"/>
          <w:noProof/>
          <w:sz w:val="22"/>
          <w:szCs w:val="22"/>
          <w:lang w:val="en-US"/>
        </w:rPr>
      </w:pPr>
      <w:hyperlink w:anchor="_Toc127813162" w:history="1">
        <w:r w:rsidR="00FE6DE7" w:rsidRPr="006B39D8">
          <w:rPr>
            <w:rStyle w:val="Hipervnculo"/>
            <w:rFonts w:ascii="Montserrat" w:hAnsi="Montserrat"/>
            <w:noProof/>
            <w:lang w:val="es-ES"/>
          </w:rPr>
          <w:t>Descripción del Informe Mensual de Actividades de Telesalud</w:t>
        </w:r>
        <w:r w:rsidR="00FE6DE7">
          <w:rPr>
            <w:noProof/>
            <w:webHidden/>
          </w:rPr>
          <w:tab/>
        </w:r>
        <w:r w:rsidR="00FE6DE7">
          <w:rPr>
            <w:noProof/>
            <w:webHidden/>
          </w:rPr>
          <w:fldChar w:fldCharType="begin"/>
        </w:r>
        <w:r w:rsidR="00FE6DE7">
          <w:rPr>
            <w:noProof/>
            <w:webHidden/>
          </w:rPr>
          <w:instrText xml:space="preserve"> PAGEREF _Toc127813162 \h </w:instrText>
        </w:r>
        <w:r w:rsidR="00FE6DE7">
          <w:rPr>
            <w:noProof/>
            <w:webHidden/>
          </w:rPr>
        </w:r>
        <w:r w:rsidR="00FE6DE7">
          <w:rPr>
            <w:noProof/>
            <w:webHidden/>
          </w:rPr>
          <w:fldChar w:fldCharType="separate"/>
        </w:r>
        <w:r w:rsidR="00FE6DE7">
          <w:rPr>
            <w:noProof/>
            <w:webHidden/>
          </w:rPr>
          <w:t>10</w:t>
        </w:r>
        <w:r w:rsidR="00FE6DE7">
          <w:rPr>
            <w:noProof/>
            <w:webHidden/>
          </w:rPr>
          <w:fldChar w:fldCharType="end"/>
        </w:r>
      </w:hyperlink>
    </w:p>
    <w:p w14:paraId="44BFFCC3" w14:textId="1D1FFF22" w:rsidR="00FE6DE7" w:rsidRDefault="00557E51">
      <w:pPr>
        <w:pStyle w:val="TDC2"/>
        <w:rPr>
          <w:rFonts w:asciiTheme="minorHAnsi" w:eastAsiaTheme="minorEastAsia" w:hAnsiTheme="minorHAnsi" w:cstheme="minorBidi"/>
          <w:noProof/>
          <w:sz w:val="22"/>
          <w:szCs w:val="22"/>
          <w:lang w:val="en-US"/>
        </w:rPr>
      </w:pPr>
      <w:hyperlink w:anchor="_Toc127813163" w:history="1">
        <w:r w:rsidR="00FE6DE7" w:rsidRPr="006B39D8">
          <w:rPr>
            <w:rStyle w:val="Hipervnculo"/>
            <w:rFonts w:ascii="Montserrat Medium" w:hAnsi="Montserrat Medium" w:cs="Arial"/>
            <w:noProof/>
            <w:lang w:val="es-ES_tradnl"/>
          </w:rPr>
          <w:t>Datos de identificación</w:t>
        </w:r>
        <w:r w:rsidR="00FE6DE7">
          <w:rPr>
            <w:noProof/>
            <w:webHidden/>
          </w:rPr>
          <w:tab/>
        </w:r>
        <w:r w:rsidR="00FE6DE7">
          <w:rPr>
            <w:noProof/>
            <w:webHidden/>
          </w:rPr>
          <w:fldChar w:fldCharType="begin"/>
        </w:r>
        <w:r w:rsidR="00FE6DE7">
          <w:rPr>
            <w:noProof/>
            <w:webHidden/>
          </w:rPr>
          <w:instrText xml:space="preserve"> PAGEREF _Toc127813163 \h </w:instrText>
        </w:r>
        <w:r w:rsidR="00FE6DE7">
          <w:rPr>
            <w:noProof/>
            <w:webHidden/>
          </w:rPr>
        </w:r>
        <w:r w:rsidR="00FE6DE7">
          <w:rPr>
            <w:noProof/>
            <w:webHidden/>
          </w:rPr>
          <w:fldChar w:fldCharType="separate"/>
        </w:r>
        <w:r w:rsidR="00FE6DE7">
          <w:rPr>
            <w:noProof/>
            <w:webHidden/>
          </w:rPr>
          <w:t>10</w:t>
        </w:r>
        <w:r w:rsidR="00FE6DE7">
          <w:rPr>
            <w:noProof/>
            <w:webHidden/>
          </w:rPr>
          <w:fldChar w:fldCharType="end"/>
        </w:r>
      </w:hyperlink>
    </w:p>
    <w:p w14:paraId="145092B1" w14:textId="304013EB" w:rsidR="00FE6DE7" w:rsidRDefault="00557E51">
      <w:pPr>
        <w:pStyle w:val="TDC2"/>
        <w:rPr>
          <w:rFonts w:asciiTheme="minorHAnsi" w:eastAsiaTheme="minorEastAsia" w:hAnsiTheme="minorHAnsi" w:cstheme="minorBidi"/>
          <w:noProof/>
          <w:sz w:val="22"/>
          <w:szCs w:val="22"/>
          <w:lang w:val="en-US"/>
        </w:rPr>
      </w:pPr>
      <w:hyperlink w:anchor="_Toc127813164" w:history="1">
        <w:r w:rsidR="00FE6DE7" w:rsidRPr="006B39D8">
          <w:rPr>
            <w:rStyle w:val="Hipervnculo"/>
            <w:rFonts w:ascii="Montserrat Medium" w:hAnsi="Montserrat Medium" w:cs="Arial"/>
            <w:noProof/>
            <w:lang w:val="es-ES_tradnl"/>
          </w:rPr>
          <w:t>Coordinación de servicios</w:t>
        </w:r>
        <w:r w:rsidR="00FE6DE7">
          <w:rPr>
            <w:noProof/>
            <w:webHidden/>
          </w:rPr>
          <w:tab/>
        </w:r>
        <w:r w:rsidR="00FE6DE7">
          <w:rPr>
            <w:noProof/>
            <w:webHidden/>
          </w:rPr>
          <w:fldChar w:fldCharType="begin"/>
        </w:r>
        <w:r w:rsidR="00FE6DE7">
          <w:rPr>
            <w:noProof/>
            <w:webHidden/>
          </w:rPr>
          <w:instrText xml:space="preserve"> PAGEREF _Toc127813164 \h </w:instrText>
        </w:r>
        <w:r w:rsidR="00FE6DE7">
          <w:rPr>
            <w:noProof/>
            <w:webHidden/>
          </w:rPr>
        </w:r>
        <w:r w:rsidR="00FE6DE7">
          <w:rPr>
            <w:noProof/>
            <w:webHidden/>
          </w:rPr>
          <w:fldChar w:fldCharType="separate"/>
        </w:r>
        <w:r w:rsidR="00FE6DE7">
          <w:rPr>
            <w:noProof/>
            <w:webHidden/>
          </w:rPr>
          <w:t>10</w:t>
        </w:r>
        <w:r w:rsidR="00FE6DE7">
          <w:rPr>
            <w:noProof/>
            <w:webHidden/>
          </w:rPr>
          <w:fldChar w:fldCharType="end"/>
        </w:r>
      </w:hyperlink>
    </w:p>
    <w:p w14:paraId="72185F92" w14:textId="3D09DD09" w:rsidR="00FE6DE7" w:rsidRDefault="00557E51">
      <w:pPr>
        <w:pStyle w:val="TDC2"/>
        <w:rPr>
          <w:rFonts w:asciiTheme="minorHAnsi" w:eastAsiaTheme="minorEastAsia" w:hAnsiTheme="minorHAnsi" w:cstheme="minorBidi"/>
          <w:noProof/>
          <w:sz w:val="22"/>
          <w:szCs w:val="22"/>
          <w:lang w:val="en-US"/>
        </w:rPr>
      </w:pPr>
      <w:hyperlink w:anchor="_Toc127813165" w:history="1">
        <w:r w:rsidR="00FE6DE7" w:rsidRPr="006B39D8">
          <w:rPr>
            <w:rStyle w:val="Hipervnculo"/>
            <w:rFonts w:ascii="Montserrat Medium" w:hAnsi="Montserrat Medium" w:cs="Arial"/>
            <w:noProof/>
            <w:lang w:val="es-ES_tradnl"/>
          </w:rPr>
          <w:t>Total</w:t>
        </w:r>
        <w:r w:rsidR="00FE6DE7">
          <w:rPr>
            <w:noProof/>
            <w:webHidden/>
          </w:rPr>
          <w:tab/>
        </w:r>
        <w:r w:rsidR="00FE6DE7">
          <w:rPr>
            <w:noProof/>
            <w:webHidden/>
          </w:rPr>
          <w:fldChar w:fldCharType="begin"/>
        </w:r>
        <w:r w:rsidR="00FE6DE7">
          <w:rPr>
            <w:noProof/>
            <w:webHidden/>
          </w:rPr>
          <w:instrText xml:space="preserve"> PAGEREF _Toc127813165 \h </w:instrText>
        </w:r>
        <w:r w:rsidR="00FE6DE7">
          <w:rPr>
            <w:noProof/>
            <w:webHidden/>
          </w:rPr>
        </w:r>
        <w:r w:rsidR="00FE6DE7">
          <w:rPr>
            <w:noProof/>
            <w:webHidden/>
          </w:rPr>
          <w:fldChar w:fldCharType="separate"/>
        </w:r>
        <w:r w:rsidR="00FE6DE7">
          <w:rPr>
            <w:noProof/>
            <w:webHidden/>
          </w:rPr>
          <w:t>10</w:t>
        </w:r>
        <w:r w:rsidR="00FE6DE7">
          <w:rPr>
            <w:noProof/>
            <w:webHidden/>
          </w:rPr>
          <w:fldChar w:fldCharType="end"/>
        </w:r>
      </w:hyperlink>
    </w:p>
    <w:p w14:paraId="2C176AFD" w14:textId="42026331" w:rsidR="00FE6DE7" w:rsidRDefault="00557E51">
      <w:pPr>
        <w:pStyle w:val="TDC1"/>
        <w:rPr>
          <w:rFonts w:asciiTheme="minorHAnsi" w:eastAsiaTheme="minorEastAsia" w:hAnsiTheme="minorHAnsi" w:cstheme="minorBidi"/>
          <w:noProof/>
          <w:sz w:val="22"/>
          <w:szCs w:val="22"/>
          <w:lang w:val="en-US"/>
        </w:rPr>
      </w:pPr>
      <w:hyperlink w:anchor="_Toc127813166" w:history="1">
        <w:r w:rsidR="00FE6DE7" w:rsidRPr="006B39D8">
          <w:rPr>
            <w:rStyle w:val="Hipervnculo"/>
            <w:rFonts w:ascii="Montserrat" w:hAnsi="Montserrat"/>
            <w:noProof/>
            <w:lang w:val="es-ES"/>
          </w:rPr>
          <w:t>Instrucciones de Llenado de Informe Mensual de Actividades de Telesalud (SINBA-SIS-TS)</w:t>
        </w:r>
        <w:r w:rsidR="00FE6DE7">
          <w:rPr>
            <w:noProof/>
            <w:webHidden/>
          </w:rPr>
          <w:tab/>
        </w:r>
        <w:r w:rsidR="00FE6DE7">
          <w:rPr>
            <w:noProof/>
            <w:webHidden/>
          </w:rPr>
          <w:fldChar w:fldCharType="begin"/>
        </w:r>
        <w:r w:rsidR="00FE6DE7">
          <w:rPr>
            <w:noProof/>
            <w:webHidden/>
          </w:rPr>
          <w:instrText xml:space="preserve"> PAGEREF _Toc127813166 \h </w:instrText>
        </w:r>
        <w:r w:rsidR="00FE6DE7">
          <w:rPr>
            <w:noProof/>
            <w:webHidden/>
          </w:rPr>
        </w:r>
        <w:r w:rsidR="00FE6DE7">
          <w:rPr>
            <w:noProof/>
            <w:webHidden/>
          </w:rPr>
          <w:fldChar w:fldCharType="separate"/>
        </w:r>
        <w:r w:rsidR="00FE6DE7">
          <w:rPr>
            <w:noProof/>
            <w:webHidden/>
          </w:rPr>
          <w:t>11</w:t>
        </w:r>
        <w:r w:rsidR="00FE6DE7">
          <w:rPr>
            <w:noProof/>
            <w:webHidden/>
          </w:rPr>
          <w:fldChar w:fldCharType="end"/>
        </w:r>
      </w:hyperlink>
    </w:p>
    <w:p w14:paraId="197024A2" w14:textId="4B71A9F0" w:rsidR="00FE6DE7" w:rsidRDefault="00557E51">
      <w:pPr>
        <w:pStyle w:val="TDC2"/>
        <w:rPr>
          <w:rFonts w:asciiTheme="minorHAnsi" w:eastAsiaTheme="minorEastAsia" w:hAnsiTheme="minorHAnsi" w:cstheme="minorBidi"/>
          <w:noProof/>
          <w:sz w:val="22"/>
          <w:szCs w:val="22"/>
          <w:lang w:val="en-US"/>
        </w:rPr>
      </w:pPr>
      <w:hyperlink w:anchor="_Toc127813167" w:history="1">
        <w:r w:rsidR="00FE6DE7" w:rsidRPr="006B39D8">
          <w:rPr>
            <w:rStyle w:val="Hipervnculo"/>
            <w:rFonts w:ascii="Montserrat Medium" w:hAnsi="Montserrat Medium" w:cs="Arial"/>
            <w:noProof/>
            <w:lang w:val="es-ES_tradnl"/>
          </w:rPr>
          <w:t>Instrucciones Generales</w:t>
        </w:r>
        <w:r w:rsidR="00FE6DE7">
          <w:rPr>
            <w:noProof/>
            <w:webHidden/>
          </w:rPr>
          <w:tab/>
        </w:r>
        <w:r w:rsidR="00FE6DE7">
          <w:rPr>
            <w:noProof/>
            <w:webHidden/>
          </w:rPr>
          <w:fldChar w:fldCharType="begin"/>
        </w:r>
        <w:r w:rsidR="00FE6DE7">
          <w:rPr>
            <w:noProof/>
            <w:webHidden/>
          </w:rPr>
          <w:instrText xml:space="preserve"> PAGEREF _Toc127813167 \h </w:instrText>
        </w:r>
        <w:r w:rsidR="00FE6DE7">
          <w:rPr>
            <w:noProof/>
            <w:webHidden/>
          </w:rPr>
        </w:r>
        <w:r w:rsidR="00FE6DE7">
          <w:rPr>
            <w:noProof/>
            <w:webHidden/>
          </w:rPr>
          <w:fldChar w:fldCharType="separate"/>
        </w:r>
        <w:r w:rsidR="00FE6DE7">
          <w:rPr>
            <w:noProof/>
            <w:webHidden/>
          </w:rPr>
          <w:t>11</w:t>
        </w:r>
        <w:r w:rsidR="00FE6DE7">
          <w:rPr>
            <w:noProof/>
            <w:webHidden/>
          </w:rPr>
          <w:fldChar w:fldCharType="end"/>
        </w:r>
      </w:hyperlink>
    </w:p>
    <w:p w14:paraId="7E3A2195" w14:textId="67431BCE" w:rsidR="00FE6DE7" w:rsidRDefault="00557E51">
      <w:pPr>
        <w:pStyle w:val="TDC2"/>
        <w:rPr>
          <w:rFonts w:asciiTheme="minorHAnsi" w:eastAsiaTheme="minorEastAsia" w:hAnsiTheme="minorHAnsi" w:cstheme="minorBidi"/>
          <w:noProof/>
          <w:sz w:val="22"/>
          <w:szCs w:val="22"/>
          <w:lang w:val="en-US"/>
        </w:rPr>
      </w:pPr>
      <w:hyperlink w:anchor="_Toc127813168" w:history="1">
        <w:r w:rsidR="00FE6DE7" w:rsidRPr="006B39D8">
          <w:rPr>
            <w:rStyle w:val="Hipervnculo"/>
            <w:rFonts w:ascii="Montserrat Medium" w:hAnsi="Montserrat Medium"/>
            <w:noProof/>
            <w:lang w:val="es-ES"/>
          </w:rPr>
          <w:t>DATOS DE IDENTIFICACIÓN: (DE LA UNIDAD, DE LA O EL PRESTADOR DE SERVICIO Y MES)</w:t>
        </w:r>
        <w:r w:rsidR="00FE6DE7">
          <w:rPr>
            <w:noProof/>
            <w:webHidden/>
          </w:rPr>
          <w:tab/>
        </w:r>
        <w:r w:rsidR="00FE6DE7">
          <w:rPr>
            <w:noProof/>
            <w:webHidden/>
          </w:rPr>
          <w:fldChar w:fldCharType="begin"/>
        </w:r>
        <w:r w:rsidR="00FE6DE7">
          <w:rPr>
            <w:noProof/>
            <w:webHidden/>
          </w:rPr>
          <w:instrText xml:space="preserve"> PAGEREF _Toc127813168 \h </w:instrText>
        </w:r>
        <w:r w:rsidR="00FE6DE7">
          <w:rPr>
            <w:noProof/>
            <w:webHidden/>
          </w:rPr>
        </w:r>
        <w:r w:rsidR="00FE6DE7">
          <w:rPr>
            <w:noProof/>
            <w:webHidden/>
          </w:rPr>
          <w:fldChar w:fldCharType="separate"/>
        </w:r>
        <w:r w:rsidR="00FE6DE7">
          <w:rPr>
            <w:noProof/>
            <w:webHidden/>
          </w:rPr>
          <w:t>11</w:t>
        </w:r>
        <w:r w:rsidR="00FE6DE7">
          <w:rPr>
            <w:noProof/>
            <w:webHidden/>
          </w:rPr>
          <w:fldChar w:fldCharType="end"/>
        </w:r>
      </w:hyperlink>
    </w:p>
    <w:p w14:paraId="17273CF4" w14:textId="1294EBFF" w:rsidR="00FE6DE7" w:rsidRDefault="00557E51">
      <w:pPr>
        <w:pStyle w:val="TDC2"/>
        <w:rPr>
          <w:rFonts w:asciiTheme="minorHAnsi" w:eastAsiaTheme="minorEastAsia" w:hAnsiTheme="minorHAnsi" w:cstheme="minorBidi"/>
          <w:noProof/>
          <w:sz w:val="22"/>
          <w:szCs w:val="22"/>
          <w:lang w:val="en-US"/>
        </w:rPr>
      </w:pPr>
      <w:hyperlink w:anchor="_Toc127813169" w:history="1">
        <w:r w:rsidR="00FE6DE7" w:rsidRPr="006B39D8">
          <w:rPr>
            <w:rStyle w:val="Hipervnculo"/>
            <w:rFonts w:ascii="Montserrat Medium" w:hAnsi="Montserrat Medium"/>
            <w:noProof/>
            <w:lang w:val="es-ES"/>
          </w:rPr>
          <w:t>COORDINACIÓN DE SERVICIOS</w:t>
        </w:r>
        <w:r w:rsidR="00FE6DE7">
          <w:rPr>
            <w:noProof/>
            <w:webHidden/>
          </w:rPr>
          <w:tab/>
        </w:r>
        <w:r w:rsidR="00FE6DE7">
          <w:rPr>
            <w:noProof/>
            <w:webHidden/>
          </w:rPr>
          <w:fldChar w:fldCharType="begin"/>
        </w:r>
        <w:r w:rsidR="00FE6DE7">
          <w:rPr>
            <w:noProof/>
            <w:webHidden/>
          </w:rPr>
          <w:instrText xml:space="preserve"> PAGEREF _Toc127813169 \h </w:instrText>
        </w:r>
        <w:r w:rsidR="00FE6DE7">
          <w:rPr>
            <w:noProof/>
            <w:webHidden/>
          </w:rPr>
        </w:r>
        <w:r w:rsidR="00FE6DE7">
          <w:rPr>
            <w:noProof/>
            <w:webHidden/>
          </w:rPr>
          <w:fldChar w:fldCharType="separate"/>
        </w:r>
        <w:r w:rsidR="00FE6DE7">
          <w:rPr>
            <w:noProof/>
            <w:webHidden/>
          </w:rPr>
          <w:t>11</w:t>
        </w:r>
        <w:r w:rsidR="00FE6DE7">
          <w:rPr>
            <w:noProof/>
            <w:webHidden/>
          </w:rPr>
          <w:fldChar w:fldCharType="end"/>
        </w:r>
      </w:hyperlink>
    </w:p>
    <w:p w14:paraId="575A1ECD" w14:textId="61D9F41A" w:rsidR="00FE6DE7" w:rsidRDefault="00557E51">
      <w:pPr>
        <w:pStyle w:val="TDC2"/>
        <w:rPr>
          <w:rFonts w:asciiTheme="minorHAnsi" w:eastAsiaTheme="minorEastAsia" w:hAnsiTheme="minorHAnsi" w:cstheme="minorBidi"/>
          <w:noProof/>
          <w:sz w:val="22"/>
          <w:szCs w:val="22"/>
          <w:lang w:val="en-US"/>
        </w:rPr>
      </w:pPr>
      <w:hyperlink w:anchor="_Toc127813170" w:history="1">
        <w:r w:rsidR="00FE6DE7" w:rsidRPr="006B39D8">
          <w:rPr>
            <w:rStyle w:val="Hipervnculo"/>
            <w:rFonts w:ascii="Montserrat Medium" w:hAnsi="Montserrat Medium"/>
            <w:noProof/>
            <w:lang w:val="es-ES"/>
          </w:rPr>
          <w:t>TOTAL</w:t>
        </w:r>
        <w:r w:rsidR="00FE6DE7">
          <w:rPr>
            <w:noProof/>
            <w:webHidden/>
          </w:rPr>
          <w:tab/>
        </w:r>
        <w:r w:rsidR="00FE6DE7">
          <w:rPr>
            <w:noProof/>
            <w:webHidden/>
          </w:rPr>
          <w:fldChar w:fldCharType="begin"/>
        </w:r>
        <w:r w:rsidR="00FE6DE7">
          <w:rPr>
            <w:noProof/>
            <w:webHidden/>
          </w:rPr>
          <w:instrText xml:space="preserve"> PAGEREF _Toc127813170 \h </w:instrText>
        </w:r>
        <w:r w:rsidR="00FE6DE7">
          <w:rPr>
            <w:noProof/>
            <w:webHidden/>
          </w:rPr>
        </w:r>
        <w:r w:rsidR="00FE6DE7">
          <w:rPr>
            <w:noProof/>
            <w:webHidden/>
          </w:rPr>
          <w:fldChar w:fldCharType="separate"/>
        </w:r>
        <w:r w:rsidR="00FE6DE7">
          <w:rPr>
            <w:noProof/>
            <w:webHidden/>
          </w:rPr>
          <w:t>12</w:t>
        </w:r>
        <w:r w:rsidR="00FE6DE7">
          <w:rPr>
            <w:noProof/>
            <w:webHidden/>
          </w:rPr>
          <w:fldChar w:fldCharType="end"/>
        </w:r>
      </w:hyperlink>
    </w:p>
    <w:p w14:paraId="45FB0818" w14:textId="4105B79E" w:rsidR="00656C54" w:rsidRPr="00291E59" w:rsidRDefault="003D1D52" w:rsidP="00656C54">
      <w:pPr>
        <w:rPr>
          <w:rFonts w:ascii="Soberana Texto" w:hAnsi="Soberana Texto" w:cs="Arial"/>
          <w:lang w:val="es-ES_tradnl"/>
        </w:rPr>
      </w:pPr>
      <w:r w:rsidRPr="00291E59">
        <w:rPr>
          <w:rFonts w:ascii="Soberana Texto" w:hAnsi="Soberana Texto" w:cs="Arial"/>
          <w:sz w:val="20"/>
          <w:szCs w:val="20"/>
          <w:lang w:val="es-ES_tradnl"/>
        </w:rPr>
        <w:fldChar w:fldCharType="end"/>
      </w:r>
    </w:p>
    <w:p w14:paraId="0EC6B6A0" w14:textId="77777777" w:rsidR="00656C54" w:rsidRPr="00291E59" w:rsidRDefault="00656C54" w:rsidP="00643D69">
      <w:pPr>
        <w:pStyle w:val="Ttulo1"/>
        <w:rPr>
          <w:rFonts w:ascii="Montserrat Light" w:hAnsi="Montserrat Light" w:cs="Arial"/>
          <w:lang w:val="es-ES_tradnl"/>
        </w:rPr>
      </w:pPr>
      <w:r w:rsidRPr="00291E59">
        <w:rPr>
          <w:rFonts w:cs="Arial"/>
          <w:lang w:val="es-ES_tradnl"/>
        </w:rPr>
        <w:br w:type="page"/>
      </w:r>
      <w:bookmarkStart w:id="7" w:name="_Toc127813150"/>
      <w:r w:rsidRPr="00291E59">
        <w:rPr>
          <w:rFonts w:ascii="Montserrat Light" w:hAnsi="Montserrat Light" w:cs="Arial"/>
          <w:lang w:val="es-ES_tradnl"/>
        </w:rPr>
        <w:lastRenderedPageBreak/>
        <w:t>Presentación de</w:t>
      </w:r>
      <w:r w:rsidR="00AD4BFC" w:rsidRPr="00291E59">
        <w:rPr>
          <w:rFonts w:ascii="Montserrat Light" w:hAnsi="Montserrat Light" w:cs="Arial"/>
          <w:lang w:val="es-ES_tradnl"/>
        </w:rPr>
        <w:t xml:space="preserve">l </w:t>
      </w:r>
      <w:r w:rsidR="00230063" w:rsidRPr="00291E59">
        <w:rPr>
          <w:rFonts w:ascii="Montserrat Light" w:hAnsi="Montserrat Light" w:cs="Arial"/>
          <w:lang w:val="es-ES_tradnl"/>
        </w:rPr>
        <w:t>Instructivo</w:t>
      </w:r>
      <w:bookmarkEnd w:id="7"/>
    </w:p>
    <w:p w14:paraId="606AEF86" w14:textId="77777777" w:rsidR="00190993" w:rsidRPr="00291E59" w:rsidRDefault="00791ADF" w:rsidP="00D40D91">
      <w:pPr>
        <w:pStyle w:val="Ttulo2"/>
        <w:spacing w:before="720"/>
        <w:ind w:left="0"/>
        <w:rPr>
          <w:rFonts w:ascii="Montserrat Medium" w:hAnsi="Montserrat Medium" w:cs="Arial"/>
          <w:b w:val="0"/>
          <w:sz w:val="24"/>
          <w:szCs w:val="24"/>
          <w:lang w:val="es-ES_tradnl"/>
        </w:rPr>
      </w:pPr>
      <w:bookmarkStart w:id="8" w:name="_Toc127813151"/>
      <w:bookmarkEnd w:id="3"/>
      <w:bookmarkEnd w:id="4"/>
      <w:bookmarkEnd w:id="5"/>
      <w:r w:rsidRPr="00291E59">
        <w:rPr>
          <w:rFonts w:ascii="Montserrat Medium" w:hAnsi="Montserrat Medium" w:cs="Arial"/>
          <w:b w:val="0"/>
          <w:sz w:val="24"/>
          <w:szCs w:val="24"/>
          <w:lang w:val="es-ES_tradnl"/>
        </w:rPr>
        <w:t>Introducción</w:t>
      </w:r>
      <w:r w:rsidR="0094455C" w:rsidRPr="00291E59">
        <w:rPr>
          <w:rFonts w:ascii="Montserrat Medium" w:hAnsi="Montserrat Medium" w:cs="Arial"/>
          <w:b w:val="0"/>
          <w:sz w:val="24"/>
          <w:szCs w:val="24"/>
          <w:lang w:val="es-ES_tradnl"/>
        </w:rPr>
        <w:t xml:space="preserve"> y Marco normativo</w:t>
      </w:r>
      <w:bookmarkEnd w:id="8"/>
    </w:p>
    <w:p w14:paraId="1E6C828C" w14:textId="77777777" w:rsidR="00BC2400" w:rsidRPr="00291E59" w:rsidRDefault="00BC2400" w:rsidP="00BC2400">
      <w:pPr>
        <w:rPr>
          <w:rFonts w:ascii="Montserrat" w:hAnsi="Montserrat" w:cs="Arial"/>
          <w:sz w:val="18"/>
          <w:szCs w:val="18"/>
          <w:lang w:val="es-ES_tradnl"/>
        </w:rPr>
      </w:pPr>
      <w:r w:rsidRPr="00291E59">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BC2400" w:rsidRPr="00291E59" w:rsidRDefault="00BC2400" w:rsidP="00BC2400">
      <w:pPr>
        <w:rPr>
          <w:rFonts w:ascii="Montserrat" w:hAnsi="Montserrat" w:cs="Arial"/>
          <w:sz w:val="18"/>
          <w:szCs w:val="18"/>
          <w:lang w:val="es-ES_tradnl"/>
        </w:rPr>
      </w:pPr>
    </w:p>
    <w:p w14:paraId="5DD93D2E" w14:textId="77777777" w:rsidR="00BC2400" w:rsidRPr="00291E59" w:rsidRDefault="00BC2400" w:rsidP="00BC2400">
      <w:pPr>
        <w:rPr>
          <w:rFonts w:ascii="Montserrat" w:hAnsi="Montserrat" w:cs="Arial"/>
          <w:sz w:val="18"/>
          <w:szCs w:val="18"/>
          <w:lang w:val="es-ES_tradnl"/>
        </w:rPr>
      </w:pPr>
      <w:r w:rsidRPr="00291E59">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BC2400" w:rsidRPr="00FD6F14" w:rsidRDefault="00BC2400" w:rsidP="00BC2400">
      <w:pPr>
        <w:rPr>
          <w:rFonts w:ascii="Montserrat" w:hAnsi="Montserrat" w:cs="Arial"/>
          <w:sz w:val="18"/>
          <w:szCs w:val="18"/>
          <w:lang w:val="es-ES_tradnl"/>
        </w:rPr>
      </w:pPr>
    </w:p>
    <w:p w14:paraId="1959218C" w14:textId="0EA58D83" w:rsidR="00BC2400" w:rsidRPr="00FD6F14" w:rsidRDefault="00220A09" w:rsidP="00BC2400">
      <w:pPr>
        <w:rPr>
          <w:rFonts w:ascii="Montserrat" w:hAnsi="Montserrat" w:cs="Arial"/>
          <w:sz w:val="18"/>
          <w:szCs w:val="18"/>
          <w:lang w:val="es-ES_tradnl"/>
        </w:rPr>
      </w:pPr>
      <w:r w:rsidRPr="00FD6F14">
        <w:rPr>
          <w:rFonts w:ascii="Montserrat" w:hAnsi="Montserrat" w:cs="Arial"/>
          <w:sz w:val="18"/>
          <w:szCs w:val="18"/>
          <w:lang w:val="es-ES_tradnl"/>
        </w:rPr>
        <w:t xml:space="preserve">Por lo anterior, las y </w:t>
      </w:r>
      <w:r w:rsidR="00BC2400" w:rsidRPr="00FD6F14">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D6F14">
        <w:rPr>
          <w:rFonts w:ascii="Montserrat" w:hAnsi="Montserrat" w:cs="Arial"/>
          <w:sz w:val="18"/>
          <w:szCs w:val="18"/>
          <w:lang w:val="es-ES_tradnl"/>
        </w:rPr>
        <w:t>determinados</w:t>
      </w:r>
      <w:r w:rsidR="00BC2400" w:rsidRPr="00FD6F14">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BC2400" w:rsidRPr="00FD6F14" w:rsidRDefault="00BC2400" w:rsidP="00BC2400">
      <w:pPr>
        <w:rPr>
          <w:rFonts w:ascii="Montserrat" w:hAnsi="Montserrat" w:cs="Arial"/>
          <w:sz w:val="18"/>
          <w:szCs w:val="18"/>
          <w:lang w:val="es-ES_tradnl"/>
        </w:rPr>
      </w:pPr>
    </w:p>
    <w:p w14:paraId="2C0D9362" w14:textId="77777777" w:rsidR="00BC2400" w:rsidRPr="00FD6F14" w:rsidRDefault="00BC2400" w:rsidP="00BC2400">
      <w:pPr>
        <w:rPr>
          <w:rFonts w:ascii="Montserrat" w:hAnsi="Montserrat" w:cs="Arial"/>
          <w:sz w:val="18"/>
          <w:szCs w:val="18"/>
          <w:lang w:val="es-ES_tradnl"/>
        </w:rPr>
      </w:pPr>
      <w:r w:rsidRPr="00FD6F14">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BC2400" w:rsidRPr="00FD6F14" w:rsidRDefault="00BC2400" w:rsidP="00BC2400">
      <w:pPr>
        <w:rPr>
          <w:rFonts w:ascii="Montserrat" w:hAnsi="Montserrat" w:cs="Arial"/>
          <w:sz w:val="18"/>
          <w:szCs w:val="18"/>
          <w:lang w:val="es-ES_tradnl"/>
        </w:rPr>
      </w:pPr>
    </w:p>
    <w:p w14:paraId="17BA7DEF" w14:textId="77777777" w:rsidR="00BC2400" w:rsidRPr="00FD6F14" w:rsidRDefault="00BC2400" w:rsidP="00BC2400">
      <w:pPr>
        <w:rPr>
          <w:rFonts w:ascii="Montserrat" w:hAnsi="Montserrat" w:cs="Arial"/>
          <w:sz w:val="18"/>
          <w:szCs w:val="18"/>
          <w:lang w:val="es-ES_tradnl"/>
        </w:rPr>
      </w:pPr>
      <w:r w:rsidRPr="00FD6F14">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220A09" w:rsidRPr="00FD6F14">
        <w:rPr>
          <w:rFonts w:ascii="Montserrat" w:hAnsi="Montserrat" w:cs="Arial"/>
          <w:sz w:val="18"/>
          <w:szCs w:val="18"/>
          <w:lang w:val="es-ES_tradnl"/>
        </w:rPr>
        <w:t xml:space="preserve"> las y</w:t>
      </w:r>
      <w:r w:rsidRPr="00FD6F14">
        <w:rPr>
          <w:rFonts w:ascii="Montserrat" w:hAnsi="Montserrat" w:cs="Arial"/>
          <w:sz w:val="18"/>
          <w:szCs w:val="18"/>
          <w:lang w:val="es-ES_tradnl"/>
        </w:rPr>
        <w:t xml:space="preserve"> los integrantes del SNS.</w:t>
      </w:r>
    </w:p>
    <w:p w14:paraId="4B99056E" w14:textId="77777777" w:rsidR="00BC2400" w:rsidRPr="00FD6F14" w:rsidRDefault="00BC2400" w:rsidP="00BC2400">
      <w:pPr>
        <w:rPr>
          <w:rFonts w:ascii="Montserrat" w:hAnsi="Montserrat" w:cs="Arial"/>
          <w:sz w:val="18"/>
          <w:szCs w:val="18"/>
          <w:lang w:val="es-ES_tradnl"/>
        </w:rPr>
      </w:pPr>
    </w:p>
    <w:p w14:paraId="142D32E6" w14:textId="41293F64" w:rsidR="00BC2400" w:rsidRPr="00FD6F14" w:rsidRDefault="0BF9ABC1" w:rsidP="0BF9ABC1">
      <w:pPr>
        <w:rPr>
          <w:rFonts w:ascii="Montserrat" w:hAnsi="Montserrat" w:cs="Arial"/>
          <w:sz w:val="18"/>
          <w:szCs w:val="18"/>
          <w:lang w:val="es-ES"/>
        </w:rPr>
      </w:pPr>
      <w:r w:rsidRPr="00FD6F14">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526050" w:rsidRPr="00FD6F14">
        <w:rPr>
          <w:rFonts w:ascii="Montserrat" w:hAnsi="Montserrat" w:cs="Arial"/>
          <w:sz w:val="18"/>
          <w:szCs w:val="18"/>
          <w:lang w:val="es-ES"/>
        </w:rPr>
        <w:t>definir</w:t>
      </w:r>
      <w:r w:rsidRPr="00FD6F14">
        <w:rPr>
          <w:rFonts w:ascii="Montserrat" w:hAnsi="Montserrat" w:cs="Arial"/>
          <w:sz w:val="18"/>
          <w:szCs w:val="18"/>
          <w:lang w:val="es-ES"/>
        </w:rPr>
        <w:t xml:space="preserve"> los mecanismos para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526050" w:rsidRPr="00FD6F14">
        <w:rPr>
          <w:rFonts w:ascii="Montserrat" w:hAnsi="Montserrat" w:cs="Arial"/>
          <w:sz w:val="18"/>
          <w:szCs w:val="18"/>
          <w:lang w:eastAsia="es-MX"/>
        </w:rPr>
        <w:t xml:space="preserve">señalado </w:t>
      </w:r>
      <w:r w:rsidRPr="00FD6F14">
        <w:rPr>
          <w:rFonts w:ascii="Montserrat" w:hAnsi="Montserrat" w:cs="Arial"/>
          <w:sz w:val="18"/>
          <w:szCs w:val="18"/>
          <w:lang w:val="es-ES"/>
        </w:rPr>
        <w:t>en el primer capítulo de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FD6F14" w:rsidRDefault="00205BB3" w:rsidP="00AD4BFC">
      <w:pPr>
        <w:pStyle w:val="Ttulo2"/>
        <w:ind w:left="0"/>
        <w:rPr>
          <w:rFonts w:ascii="Montserrat Medium" w:hAnsi="Montserrat Medium" w:cs="Arial"/>
          <w:b w:val="0"/>
          <w:lang w:val="es-ES_tradnl"/>
        </w:rPr>
      </w:pPr>
      <w:bookmarkStart w:id="9" w:name="_Toc127813152"/>
      <w:r w:rsidRPr="00FD6F14">
        <w:rPr>
          <w:rFonts w:ascii="Montserrat Medium" w:hAnsi="Montserrat Medium" w:cs="Arial"/>
          <w:b w:val="0"/>
          <w:lang w:val="es-ES_tradnl"/>
        </w:rPr>
        <w:t>Audiencia</w:t>
      </w:r>
      <w:bookmarkEnd w:id="9"/>
    </w:p>
    <w:p w14:paraId="674D2200" w14:textId="79B9FDE8" w:rsidR="00AD4BFC" w:rsidRPr="00FD6F14" w:rsidRDefault="0BF9ABC1" w:rsidP="0BF9ABC1">
      <w:pPr>
        <w:rPr>
          <w:rFonts w:ascii="Montserrat" w:hAnsi="Montserrat" w:cs="Arial"/>
          <w:sz w:val="18"/>
          <w:szCs w:val="18"/>
          <w:lang w:val="es-ES"/>
        </w:rPr>
      </w:pPr>
      <w:r w:rsidRPr="00FD6F14">
        <w:rPr>
          <w:rFonts w:ascii="Montserrat" w:hAnsi="Montserrat" w:cs="Arial"/>
          <w:sz w:val="18"/>
          <w:szCs w:val="18"/>
          <w:lang w:val="es-ES"/>
        </w:rPr>
        <w:t xml:space="preserve">Este documento está dirigido al personal prestador de los servicios de salud del Sistema Nacional de Salud en </w:t>
      </w:r>
      <w:r w:rsidRPr="00FD6F14">
        <w:rPr>
          <w:rFonts w:ascii="Montserrat" w:hAnsi="Montserrat" w:cs="Arial"/>
          <w:sz w:val="18"/>
          <w:szCs w:val="18"/>
          <w:lang w:val="es-ES"/>
        </w:rPr>
        <w:lastRenderedPageBreak/>
        <w:t>México, y que intervienen en alguna etapa en el proceso de registro, captura y la utilización de los datos estadísticos procedentes del SIS, específicamente el personal responsable de las actividades de Telesalud.</w:t>
      </w:r>
    </w:p>
    <w:p w14:paraId="5BC8D0B4" w14:textId="77777777" w:rsidR="00656C54" w:rsidRPr="00FD6F14" w:rsidRDefault="002F2355" w:rsidP="00AD4BFC">
      <w:pPr>
        <w:pStyle w:val="Ttulo2"/>
        <w:ind w:left="0"/>
        <w:rPr>
          <w:rFonts w:ascii="Montserrat Medium" w:hAnsi="Montserrat Medium" w:cs="Arial"/>
          <w:b w:val="0"/>
          <w:lang w:val="es-ES_tradnl"/>
        </w:rPr>
      </w:pPr>
      <w:bookmarkStart w:id="10" w:name="_Toc127813153"/>
      <w:r w:rsidRPr="00FD6F14">
        <w:rPr>
          <w:rFonts w:ascii="Montserrat Medium" w:hAnsi="Montserrat Medium" w:cs="Arial"/>
          <w:b w:val="0"/>
          <w:lang w:val="es-ES_tradnl"/>
        </w:rPr>
        <w:t>Alcance</w:t>
      </w:r>
      <w:bookmarkEnd w:id="10"/>
    </w:p>
    <w:p w14:paraId="6592CD09" w14:textId="77777777" w:rsidR="00C85A01" w:rsidRPr="00FD6F14" w:rsidRDefault="00C85A01" w:rsidP="00C85A01">
      <w:pPr>
        <w:rPr>
          <w:rFonts w:ascii="Montserrat" w:hAnsi="Montserrat" w:cs="Arial"/>
          <w:sz w:val="18"/>
          <w:szCs w:val="18"/>
          <w:lang w:val="es-ES_tradnl"/>
        </w:rPr>
      </w:pPr>
      <w:r w:rsidRPr="00FD6F14">
        <w:rPr>
          <w:rFonts w:ascii="Montserrat" w:hAnsi="Montserrat" w:cs="Arial"/>
          <w:sz w:val="18"/>
          <w:szCs w:val="18"/>
          <w:lang w:val="es-ES_tradnl"/>
        </w:rPr>
        <w:t xml:space="preserve">Disponer de información sobre la forma en que se presentan y atienden los distintos episodios de atención en </w:t>
      </w:r>
      <w:r w:rsidR="00F1767E" w:rsidRPr="00FD6F14">
        <w:rPr>
          <w:rFonts w:ascii="Montserrat" w:hAnsi="Montserrat" w:cs="Arial"/>
          <w:sz w:val="18"/>
          <w:szCs w:val="18"/>
          <w:lang w:val="es-ES_tradnl"/>
        </w:rPr>
        <w:t>Telesalud</w:t>
      </w:r>
      <w:r w:rsidR="00F35DB9"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en los establecimientos de salud, consolidándola para la toma de decisiones en las distintas áreas dentro y fuera de la institución, desde la cobertura geográfica de cada unidad médica hasta el nivel nacional o internacional.</w:t>
      </w:r>
    </w:p>
    <w:p w14:paraId="1299C43A" w14:textId="77777777" w:rsidR="00C85A01" w:rsidRPr="00FD6F14" w:rsidRDefault="00C85A01" w:rsidP="00656C54">
      <w:pPr>
        <w:rPr>
          <w:rFonts w:ascii="Montserrat" w:hAnsi="Montserrat" w:cs="Arial"/>
          <w:sz w:val="18"/>
          <w:szCs w:val="18"/>
          <w:lang w:val="es-ES_tradnl"/>
        </w:rPr>
      </w:pPr>
    </w:p>
    <w:p w14:paraId="024FE42E" w14:textId="77777777" w:rsidR="00680066" w:rsidRPr="00FD6F14" w:rsidRDefault="000E14B5" w:rsidP="00656C54">
      <w:pPr>
        <w:rPr>
          <w:rFonts w:ascii="Montserrat" w:hAnsi="Montserrat" w:cs="Arial"/>
          <w:sz w:val="18"/>
          <w:szCs w:val="18"/>
          <w:lang w:val="es-ES_tradnl"/>
        </w:rPr>
      </w:pPr>
      <w:r w:rsidRPr="00FD6F14">
        <w:rPr>
          <w:rFonts w:ascii="Montserrat" w:hAnsi="Montserrat" w:cs="Arial"/>
          <w:sz w:val="18"/>
          <w:szCs w:val="18"/>
          <w:lang w:val="es-ES_tradnl"/>
        </w:rPr>
        <w:t xml:space="preserve">Este </w:t>
      </w:r>
      <w:r w:rsidR="00C85A01" w:rsidRPr="00FD6F14">
        <w:rPr>
          <w:rFonts w:ascii="Montserrat" w:hAnsi="Montserrat" w:cs="Arial"/>
          <w:sz w:val="18"/>
          <w:szCs w:val="18"/>
          <w:lang w:val="es-ES_tradnl"/>
        </w:rPr>
        <w:t>instructivo</w:t>
      </w:r>
      <w:r w:rsidRPr="00FD6F14">
        <w:rPr>
          <w:rFonts w:ascii="Montserrat" w:hAnsi="Montserrat" w:cs="Arial"/>
          <w:sz w:val="18"/>
          <w:szCs w:val="18"/>
          <w:lang w:val="es-ES_tradnl"/>
        </w:rPr>
        <w:t xml:space="preserve"> está dirigido al personal de los Servicios de Salud del Sistema Nacional de Salud en México que intervienen en la etapa del proceso de registro de las atenciones brindadas en </w:t>
      </w:r>
      <w:r w:rsidR="00BC2400" w:rsidRPr="00FD6F14">
        <w:rPr>
          <w:rFonts w:ascii="Montserrat" w:hAnsi="Montserrat" w:cs="Arial"/>
          <w:sz w:val="18"/>
          <w:szCs w:val="18"/>
          <w:lang w:val="es-ES_tradnl"/>
        </w:rPr>
        <w:t>Telesalud</w:t>
      </w:r>
      <w:r w:rsidR="00F35DB9" w:rsidRPr="00FD6F14">
        <w:rPr>
          <w:rFonts w:ascii="Montserrat" w:hAnsi="Montserrat" w:cs="Arial"/>
          <w:sz w:val="18"/>
          <w:szCs w:val="18"/>
          <w:lang w:val="es-ES_tradnl"/>
        </w:rPr>
        <w:t>.</w:t>
      </w:r>
    </w:p>
    <w:p w14:paraId="5E052FC3" w14:textId="77777777" w:rsidR="00656C54" w:rsidRPr="00FD6F14" w:rsidRDefault="00656C54" w:rsidP="00AD4BFC">
      <w:pPr>
        <w:pStyle w:val="Ttulo2"/>
        <w:ind w:left="0"/>
        <w:rPr>
          <w:rFonts w:ascii="Montserrat Medium" w:hAnsi="Montserrat Medium" w:cs="Arial"/>
          <w:b w:val="0"/>
          <w:lang w:val="es-ES_tradnl"/>
        </w:rPr>
      </w:pPr>
      <w:bookmarkStart w:id="11" w:name="_Toc127813154"/>
      <w:r w:rsidRPr="00FD6F14">
        <w:rPr>
          <w:rFonts w:ascii="Montserrat Medium" w:hAnsi="Montserrat Medium" w:cs="Arial"/>
          <w:b w:val="0"/>
          <w:lang w:val="es-ES_tradnl"/>
        </w:rPr>
        <w:t>Justificación</w:t>
      </w:r>
      <w:bookmarkEnd w:id="11"/>
    </w:p>
    <w:p w14:paraId="003C71FC" w14:textId="66274F68" w:rsidR="000E14B5" w:rsidRPr="00FD6F14" w:rsidRDefault="000E14B5" w:rsidP="000E14B5">
      <w:pPr>
        <w:rPr>
          <w:rFonts w:ascii="Montserrat" w:hAnsi="Montserrat" w:cs="Arial"/>
          <w:sz w:val="18"/>
          <w:szCs w:val="18"/>
          <w:lang w:val="es-ES_tradnl"/>
        </w:rPr>
      </w:pPr>
      <w:r w:rsidRPr="00FD6F14">
        <w:rPr>
          <w:rFonts w:ascii="Montserrat" w:hAnsi="Montserrat" w:cs="Arial"/>
          <w:sz w:val="18"/>
          <w:szCs w:val="18"/>
          <w:lang w:val="es-ES_tradnl"/>
        </w:rPr>
        <w:t xml:space="preserve">El presente </w:t>
      </w:r>
      <w:r w:rsidR="00C625E1" w:rsidRPr="00FD6F14">
        <w:rPr>
          <w:rFonts w:ascii="Montserrat" w:hAnsi="Montserrat" w:cs="Arial"/>
          <w:sz w:val="18"/>
          <w:szCs w:val="18"/>
          <w:lang w:val="es-ES_tradnl"/>
        </w:rPr>
        <w:t>Instructivo</w:t>
      </w:r>
      <w:r w:rsidRPr="00FD6F14">
        <w:rPr>
          <w:rFonts w:ascii="Montserrat" w:hAnsi="Montserrat" w:cs="Arial"/>
          <w:sz w:val="18"/>
          <w:szCs w:val="18"/>
          <w:lang w:val="es-ES_tradnl"/>
        </w:rPr>
        <w:t xml:space="preserve"> es resultado del proceso de </w:t>
      </w:r>
      <w:r w:rsidR="007431DB" w:rsidRPr="00FD6F14">
        <w:rPr>
          <w:rFonts w:ascii="Montserrat" w:hAnsi="Montserrat" w:cs="Arial"/>
          <w:sz w:val="18"/>
          <w:szCs w:val="18"/>
          <w:lang w:val="es-ES_tradnl"/>
        </w:rPr>
        <w:t xml:space="preserve">reingeniería </w:t>
      </w:r>
      <w:r w:rsidRPr="00FD6F14">
        <w:rPr>
          <w:rFonts w:ascii="Montserrat" w:hAnsi="Montserrat" w:cs="Arial"/>
          <w:sz w:val="18"/>
          <w:szCs w:val="18"/>
          <w:lang w:val="es-ES_tradnl"/>
        </w:rPr>
        <w:t>del Sistema de Información en Salud, Subsistema de Prestación de Servicios (SIS) que llevó a cabo la Dirección General de Información en Salud, atendiendo</w:t>
      </w:r>
      <w:r w:rsidR="00B424E6"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 xml:space="preserve">la necesidad de contar con un conjunto de elementos que faciliten la generación de información en salud, oportuna, íntegra, válida, veraz, consistente y con amplia cobertura, </w:t>
      </w:r>
      <w:r w:rsidR="00A22BDC" w:rsidRPr="00FD6F14">
        <w:rPr>
          <w:rFonts w:ascii="Montserrat" w:hAnsi="Montserrat" w:cs="Arial"/>
          <w:sz w:val="18"/>
          <w:szCs w:val="18"/>
          <w:lang w:val="es-ES_tradnl"/>
        </w:rPr>
        <w:t xml:space="preserve">para coadyuvar </w:t>
      </w:r>
      <w:r w:rsidRPr="00FD6F14">
        <w:rPr>
          <w:rFonts w:ascii="Montserrat" w:hAnsi="Montserrat" w:cs="Arial"/>
          <w:sz w:val="18"/>
          <w:szCs w:val="18"/>
          <w:lang w:val="es-ES_tradnl"/>
        </w:rPr>
        <w:t xml:space="preserve">en la toma de decisiones de </w:t>
      </w:r>
      <w:r w:rsidR="00526050" w:rsidRPr="00FD6F14">
        <w:rPr>
          <w:rFonts w:ascii="Montserrat" w:hAnsi="Montserrat" w:cs="Arial"/>
          <w:sz w:val="18"/>
          <w:szCs w:val="18"/>
          <w:lang w:val="es-ES_tradnl"/>
        </w:rPr>
        <w:t xml:space="preserve">planeación, </w:t>
      </w:r>
      <w:r w:rsidRPr="00FD6F14">
        <w:rPr>
          <w:rFonts w:ascii="Montserrat" w:hAnsi="Montserrat" w:cs="Arial"/>
          <w:sz w:val="18"/>
          <w:szCs w:val="18"/>
          <w:lang w:val="es-ES_tradnl"/>
        </w:rPr>
        <w:t>operación</w:t>
      </w:r>
      <w:r w:rsidR="00526050" w:rsidRPr="00FD6F14">
        <w:rPr>
          <w:rFonts w:ascii="Montserrat" w:hAnsi="Montserrat" w:cs="Arial"/>
          <w:sz w:val="18"/>
          <w:szCs w:val="18"/>
          <w:lang w:val="es-ES_tradnl"/>
        </w:rPr>
        <w:t xml:space="preserve"> y</w:t>
      </w:r>
      <w:r w:rsidRPr="00FD6F14">
        <w:rPr>
          <w:rFonts w:ascii="Montserrat" w:hAnsi="Montserrat" w:cs="Arial"/>
          <w:sz w:val="18"/>
          <w:szCs w:val="18"/>
          <w:lang w:val="es-ES_tradnl"/>
        </w:rPr>
        <w:t xml:space="preserve"> evaluación de los servicios para la conducción estratégica del S</w:t>
      </w:r>
      <w:r w:rsidR="00531EE6" w:rsidRPr="00FD6F14">
        <w:rPr>
          <w:rFonts w:ascii="Montserrat" w:hAnsi="Montserrat" w:cs="Arial"/>
          <w:sz w:val="18"/>
          <w:szCs w:val="18"/>
          <w:lang w:val="es-ES_tradnl"/>
        </w:rPr>
        <w:t xml:space="preserve">istema </w:t>
      </w:r>
      <w:r w:rsidRPr="00FD6F14">
        <w:rPr>
          <w:rFonts w:ascii="Montserrat" w:hAnsi="Montserrat" w:cs="Arial"/>
          <w:sz w:val="18"/>
          <w:szCs w:val="18"/>
          <w:lang w:val="es-ES_tradnl"/>
        </w:rPr>
        <w:t>N</w:t>
      </w:r>
      <w:r w:rsidR="00531EE6" w:rsidRPr="00FD6F14">
        <w:rPr>
          <w:rFonts w:ascii="Montserrat" w:hAnsi="Montserrat" w:cs="Arial"/>
          <w:sz w:val="18"/>
          <w:szCs w:val="18"/>
          <w:lang w:val="es-ES_tradnl"/>
        </w:rPr>
        <w:t xml:space="preserve">acional de </w:t>
      </w:r>
      <w:r w:rsidRPr="00FD6F14">
        <w:rPr>
          <w:rFonts w:ascii="Montserrat" w:hAnsi="Montserrat" w:cs="Arial"/>
          <w:sz w:val="18"/>
          <w:szCs w:val="18"/>
          <w:lang w:val="es-ES_tradnl"/>
        </w:rPr>
        <w:t>S</w:t>
      </w:r>
      <w:r w:rsidR="00531EE6" w:rsidRPr="00FD6F14">
        <w:rPr>
          <w:rFonts w:ascii="Montserrat" w:hAnsi="Montserrat" w:cs="Arial"/>
          <w:sz w:val="18"/>
          <w:szCs w:val="18"/>
          <w:lang w:val="es-ES_tradnl"/>
        </w:rPr>
        <w:t>alud</w:t>
      </w:r>
      <w:r w:rsidRPr="00FD6F14">
        <w:rPr>
          <w:rFonts w:ascii="Montserrat" w:hAnsi="Montserrat" w:cs="Arial"/>
          <w:sz w:val="18"/>
          <w:szCs w:val="18"/>
          <w:lang w:val="es-ES_tradnl"/>
        </w:rPr>
        <w:t xml:space="preserve">, </w:t>
      </w:r>
      <w:r w:rsidR="00A22BDC" w:rsidRPr="00FD6F14">
        <w:rPr>
          <w:rFonts w:ascii="Montserrat" w:hAnsi="Montserrat" w:cs="Arial"/>
          <w:sz w:val="18"/>
          <w:szCs w:val="18"/>
          <w:lang w:val="es-ES_tradnl"/>
        </w:rPr>
        <w:t xml:space="preserve">en respuesta </w:t>
      </w:r>
      <w:r w:rsidRPr="00FD6F14">
        <w:rPr>
          <w:rFonts w:ascii="Montserrat" w:hAnsi="Montserrat" w:cs="Arial"/>
          <w:sz w:val="18"/>
          <w:szCs w:val="18"/>
          <w:lang w:val="es-ES_tradnl"/>
        </w:rPr>
        <w:t>a las diferentes necesidades y</w:t>
      </w:r>
      <w:r w:rsidR="00B424E6"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 xml:space="preserve">requerimientos de los Programas de Salud de la Subsecretaría de Prevención y Promoción de la Salud, así como de las Direcciones Generales </w:t>
      </w:r>
      <w:r w:rsidR="00512067" w:rsidRPr="00FD6F14">
        <w:rPr>
          <w:rFonts w:ascii="Montserrat" w:hAnsi="Montserrat" w:cs="Arial"/>
          <w:sz w:val="18"/>
          <w:szCs w:val="18"/>
          <w:lang w:val="es-ES_tradnl"/>
        </w:rPr>
        <w:t>de la Subsecretaría de Integración y Desarrollo del Sector Salud</w:t>
      </w:r>
      <w:r w:rsidRPr="00FD6F14">
        <w:rPr>
          <w:rFonts w:ascii="Montserrat" w:hAnsi="Montserrat" w:cs="Arial"/>
          <w:sz w:val="18"/>
          <w:szCs w:val="18"/>
          <w:lang w:val="es-ES_tradnl"/>
        </w:rPr>
        <w:t xml:space="preserve">, la Comisión Federal para la Protección contra Riesgos Sanitarios y </w:t>
      </w:r>
      <w:r w:rsidR="00BC2400" w:rsidRPr="00FD6F14">
        <w:rPr>
          <w:rFonts w:ascii="Montserrat" w:hAnsi="Montserrat" w:cs="Arial"/>
          <w:sz w:val="18"/>
          <w:szCs w:val="18"/>
          <w:lang w:val="es-ES_tradnl"/>
        </w:rPr>
        <w:t>el Instituto de Salud para el Bienestar</w:t>
      </w:r>
      <w:r w:rsidR="00512067" w:rsidRPr="00FD6F14">
        <w:rPr>
          <w:rFonts w:ascii="Montserrat" w:hAnsi="Montserrat" w:cs="Arial"/>
          <w:sz w:val="18"/>
          <w:szCs w:val="18"/>
          <w:lang w:val="es-ES_tradnl"/>
        </w:rPr>
        <w:t>, así como otros organismos descentralizados y/o desconcentrados</w:t>
      </w:r>
      <w:r w:rsidRPr="00FD6F14">
        <w:rPr>
          <w:rFonts w:ascii="Montserrat" w:hAnsi="Montserrat" w:cs="Arial"/>
          <w:sz w:val="18"/>
          <w:szCs w:val="18"/>
          <w:lang w:val="es-ES_tradnl"/>
        </w:rPr>
        <w:t xml:space="preserve">. </w:t>
      </w:r>
    </w:p>
    <w:p w14:paraId="4DDBEF00" w14:textId="77777777" w:rsidR="00E87C55" w:rsidRPr="00FD6F14" w:rsidRDefault="00E87C55" w:rsidP="000E14B5">
      <w:pPr>
        <w:rPr>
          <w:rFonts w:ascii="Montserrat" w:hAnsi="Montserrat" w:cs="Arial"/>
          <w:sz w:val="18"/>
          <w:szCs w:val="18"/>
          <w:lang w:val="es-ES_tradnl"/>
        </w:rPr>
      </w:pPr>
    </w:p>
    <w:p w14:paraId="4A6942EF" w14:textId="3880E244" w:rsidR="00803A11" w:rsidRPr="00FD6F14" w:rsidRDefault="0BF9ABC1" w:rsidP="0BF9ABC1">
      <w:pPr>
        <w:rPr>
          <w:rFonts w:ascii="Montserrat" w:hAnsi="Montserrat" w:cs="Arial"/>
          <w:sz w:val="18"/>
          <w:szCs w:val="18"/>
          <w:lang w:val="es-ES"/>
        </w:rPr>
      </w:pPr>
      <w:r w:rsidRPr="00FD6F14">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526050" w:rsidRPr="00FD6F14">
        <w:rPr>
          <w:rFonts w:ascii="Montserrat" w:hAnsi="Montserrat" w:cs="Arial"/>
          <w:sz w:val="18"/>
          <w:szCs w:val="18"/>
          <w:lang w:val="es-ES"/>
        </w:rPr>
        <w:t xml:space="preserve">las y </w:t>
      </w:r>
      <w:r w:rsidRPr="00FD6F14">
        <w:rPr>
          <w:rFonts w:ascii="Montserrat" w:hAnsi="Montserrat" w:cs="Arial"/>
          <w:sz w:val="18"/>
          <w:szCs w:val="18"/>
          <w:lang w:val="es-ES"/>
        </w:rPr>
        <w:t>los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3461D779" w14:textId="77777777" w:rsidR="00E87C55" w:rsidRPr="00FD6F14" w:rsidRDefault="00E87C55" w:rsidP="00302536">
      <w:pPr>
        <w:rPr>
          <w:rFonts w:ascii="Montserrat" w:hAnsi="Montserrat" w:cs="Arial"/>
          <w:sz w:val="18"/>
          <w:szCs w:val="18"/>
          <w:lang w:val="es-ES_tradnl"/>
        </w:rPr>
      </w:pPr>
    </w:p>
    <w:p w14:paraId="07D759EE" w14:textId="77777777" w:rsidR="000E14B5" w:rsidRPr="00FD6F14" w:rsidRDefault="000E14B5" w:rsidP="000E14B5">
      <w:pPr>
        <w:rPr>
          <w:rFonts w:ascii="Montserrat" w:hAnsi="Montserrat" w:cs="Arial"/>
          <w:sz w:val="18"/>
          <w:szCs w:val="18"/>
          <w:lang w:val="es-ES_tradnl"/>
        </w:rPr>
      </w:pPr>
      <w:r w:rsidRPr="00FD6F14">
        <w:rPr>
          <w:rFonts w:ascii="Montserrat" w:hAnsi="Montserrat" w:cs="Arial"/>
          <w:sz w:val="18"/>
          <w:szCs w:val="18"/>
          <w:lang w:val="es-ES_tradnl"/>
        </w:rPr>
        <w:t>Considerando que el</w:t>
      </w:r>
      <w:r w:rsidR="00B424E6"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proceso de registro de actividades del Informe Mensual no</w:t>
      </w:r>
      <w:r w:rsidR="00B424E6"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 xml:space="preserve">difiere entre las unidades, y que </w:t>
      </w:r>
      <w:r w:rsidR="007D6A31" w:rsidRPr="00FD6F14">
        <w:rPr>
          <w:rFonts w:ascii="Montserrat" w:hAnsi="Montserrat" w:cs="Arial"/>
          <w:sz w:val="18"/>
          <w:szCs w:val="18"/>
          <w:lang w:val="es-ES_tradnl"/>
        </w:rPr>
        <w:t xml:space="preserve">todas y </w:t>
      </w:r>
      <w:r w:rsidRPr="00FD6F14">
        <w:rPr>
          <w:rFonts w:ascii="Montserrat" w:hAnsi="Montserrat" w:cs="Arial"/>
          <w:sz w:val="18"/>
          <w:szCs w:val="18"/>
          <w:lang w:val="es-ES_tradnl"/>
        </w:rPr>
        <w:t>todos los</w:t>
      </w:r>
      <w:r w:rsidR="00B424E6"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FD6F14">
        <w:rPr>
          <w:rFonts w:ascii="Montserrat" w:hAnsi="Montserrat" w:cs="Arial"/>
          <w:sz w:val="18"/>
          <w:szCs w:val="18"/>
          <w:lang w:val="es-ES_tradnl"/>
        </w:rPr>
        <w:t xml:space="preserve">de carácter obligatorio, </w:t>
      </w:r>
      <w:r w:rsidRPr="00FD6F14">
        <w:rPr>
          <w:rFonts w:ascii="Montserrat" w:hAnsi="Montserrat" w:cs="Arial"/>
          <w:sz w:val="18"/>
          <w:szCs w:val="18"/>
          <w:lang w:val="es-ES_tradnl"/>
        </w:rPr>
        <w:t>oportuno, completo, íntegro y veraz, considerando</w:t>
      </w:r>
      <w:r w:rsidR="00B424E6"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 xml:space="preserve">que la actividad de registro del dato es de suma importancia para el Sistema </w:t>
      </w:r>
      <w:r w:rsidR="00531EE6" w:rsidRPr="00FD6F14">
        <w:rPr>
          <w:rFonts w:ascii="Montserrat" w:hAnsi="Montserrat" w:cs="Arial"/>
          <w:sz w:val="18"/>
          <w:szCs w:val="18"/>
          <w:lang w:val="es-ES_tradnl"/>
        </w:rPr>
        <w:t xml:space="preserve">Nacional </w:t>
      </w:r>
      <w:r w:rsidRPr="00FD6F14">
        <w:rPr>
          <w:rFonts w:ascii="Montserrat" w:hAnsi="Montserrat" w:cs="Arial"/>
          <w:sz w:val="18"/>
          <w:szCs w:val="18"/>
          <w:lang w:val="es-ES_tradnl"/>
        </w:rPr>
        <w:t xml:space="preserve">de Información </w:t>
      </w:r>
      <w:r w:rsidR="00512067" w:rsidRPr="00FD6F14">
        <w:rPr>
          <w:rFonts w:ascii="Montserrat" w:hAnsi="Montserrat" w:cs="Arial"/>
          <w:sz w:val="18"/>
          <w:szCs w:val="18"/>
          <w:lang w:val="es-ES_tradnl"/>
        </w:rPr>
        <w:t>en</w:t>
      </w:r>
      <w:r w:rsidRPr="00FD6F14">
        <w:rPr>
          <w:rFonts w:ascii="Montserrat" w:hAnsi="Montserrat" w:cs="Arial"/>
          <w:sz w:val="18"/>
          <w:szCs w:val="18"/>
          <w:lang w:val="es-ES_tradnl"/>
        </w:rPr>
        <w:t xml:space="preserve"> Salud. </w:t>
      </w:r>
    </w:p>
    <w:p w14:paraId="3CF2D8B6" w14:textId="77777777" w:rsidR="000E14B5" w:rsidRPr="00FD6F14" w:rsidRDefault="000E14B5" w:rsidP="000E14B5">
      <w:pPr>
        <w:rPr>
          <w:rFonts w:ascii="Montserrat" w:hAnsi="Montserrat" w:cs="Arial"/>
          <w:sz w:val="18"/>
          <w:szCs w:val="18"/>
          <w:lang w:val="es-ES_tradnl"/>
        </w:rPr>
      </w:pPr>
    </w:p>
    <w:p w14:paraId="531E6FC1" w14:textId="4931EA6D" w:rsidR="000E14B5" w:rsidRPr="00FD6F14" w:rsidRDefault="0BF9ABC1" w:rsidP="0BF9ABC1">
      <w:pPr>
        <w:rPr>
          <w:rFonts w:ascii="Montserrat" w:hAnsi="Montserrat" w:cs="Arial"/>
          <w:sz w:val="18"/>
          <w:szCs w:val="18"/>
          <w:lang w:val="es-ES"/>
        </w:rPr>
      </w:pPr>
      <w:r w:rsidRPr="00FD6F14">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0FB78278" w14:textId="77777777" w:rsidR="000E14B5" w:rsidRPr="00FD6F14" w:rsidRDefault="000E14B5" w:rsidP="000E14B5">
      <w:pPr>
        <w:rPr>
          <w:rFonts w:ascii="Montserrat" w:hAnsi="Montserrat" w:cs="Arial"/>
          <w:sz w:val="18"/>
          <w:szCs w:val="18"/>
          <w:lang w:val="es-ES_tradnl"/>
        </w:rPr>
      </w:pPr>
    </w:p>
    <w:p w14:paraId="724A2E8F" w14:textId="77777777" w:rsidR="000E14B5" w:rsidRPr="00FD6F14" w:rsidRDefault="000E14B5" w:rsidP="000E14B5">
      <w:pPr>
        <w:rPr>
          <w:rFonts w:ascii="Montserrat" w:hAnsi="Montserrat" w:cs="Arial"/>
          <w:sz w:val="18"/>
          <w:szCs w:val="18"/>
          <w:lang w:val="es-ES_tradnl"/>
        </w:rPr>
      </w:pPr>
      <w:r w:rsidRPr="00FD6F14">
        <w:rPr>
          <w:rFonts w:ascii="Montserrat" w:hAnsi="Montserrat" w:cs="Arial"/>
          <w:sz w:val="18"/>
          <w:szCs w:val="18"/>
          <w:lang w:val="es-ES_tradnl"/>
        </w:rPr>
        <w:t>El principal objetivo del presente es mostrar las definiciones operativas, así como las instrucciones para el registro de información de l</w:t>
      </w:r>
      <w:r w:rsidR="00302536" w:rsidRPr="00FD6F14">
        <w:rPr>
          <w:rFonts w:ascii="Montserrat" w:hAnsi="Montserrat" w:cs="Arial"/>
          <w:sz w:val="18"/>
          <w:szCs w:val="18"/>
          <w:lang w:val="es-ES_tradnl"/>
        </w:rPr>
        <w:t xml:space="preserve">as atenciones que se otorgan por </w:t>
      </w:r>
      <w:r w:rsidR="00BC2400" w:rsidRPr="00FD6F14">
        <w:rPr>
          <w:rFonts w:ascii="Montserrat" w:hAnsi="Montserrat" w:cs="Arial"/>
          <w:sz w:val="18"/>
          <w:szCs w:val="18"/>
          <w:lang w:val="es-ES_tradnl"/>
        </w:rPr>
        <w:t xml:space="preserve">Telesalud </w:t>
      </w:r>
      <w:r w:rsidRPr="00FD6F14">
        <w:rPr>
          <w:rFonts w:ascii="Montserrat" w:hAnsi="Montserrat" w:cs="Arial"/>
          <w:sz w:val="18"/>
          <w:szCs w:val="18"/>
          <w:lang w:val="es-ES_tradnl"/>
        </w:rPr>
        <w:t>con el fin de mejorar la calidad de la información registrada.</w:t>
      </w:r>
    </w:p>
    <w:p w14:paraId="1FC39945" w14:textId="77777777" w:rsidR="000E14B5" w:rsidRPr="00FD6F14" w:rsidRDefault="000E14B5" w:rsidP="000E14B5">
      <w:pPr>
        <w:rPr>
          <w:rFonts w:ascii="Montserrat" w:hAnsi="Montserrat" w:cs="Arial"/>
          <w:sz w:val="18"/>
          <w:szCs w:val="18"/>
          <w:lang w:val="es-ES_tradnl"/>
        </w:rPr>
      </w:pPr>
    </w:p>
    <w:p w14:paraId="3161434E" w14:textId="77777777" w:rsidR="000E14B5" w:rsidRPr="00FD6F14" w:rsidRDefault="000E14B5" w:rsidP="000E14B5">
      <w:pPr>
        <w:rPr>
          <w:rFonts w:ascii="Montserrat" w:hAnsi="Montserrat" w:cs="Arial"/>
          <w:sz w:val="18"/>
          <w:szCs w:val="18"/>
          <w:lang w:val="es-ES_tradnl"/>
        </w:rPr>
      </w:pPr>
      <w:r w:rsidRPr="00FD6F14">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562CB0E" w14:textId="77777777" w:rsidR="000E14B5" w:rsidRPr="00FD6F14" w:rsidRDefault="000E14B5" w:rsidP="000E14B5">
      <w:pPr>
        <w:rPr>
          <w:rFonts w:ascii="Montserrat" w:hAnsi="Montserrat" w:cs="Arial"/>
          <w:sz w:val="18"/>
          <w:szCs w:val="18"/>
          <w:lang w:val="es-ES_tradnl"/>
        </w:rPr>
      </w:pPr>
    </w:p>
    <w:p w14:paraId="7688813B" w14:textId="4152BF0F" w:rsidR="00F8737E" w:rsidRPr="00FD6F14" w:rsidRDefault="000E14B5" w:rsidP="000E14B5">
      <w:pPr>
        <w:rPr>
          <w:rFonts w:ascii="Montserrat" w:hAnsi="Montserrat" w:cs="Arial"/>
          <w:sz w:val="18"/>
          <w:szCs w:val="18"/>
          <w:lang w:val="es-ES_tradnl"/>
        </w:rPr>
      </w:pPr>
      <w:r w:rsidRPr="00FD6F14">
        <w:rPr>
          <w:rFonts w:ascii="Montserrat" w:hAnsi="Montserrat" w:cs="Arial"/>
          <w:sz w:val="18"/>
          <w:szCs w:val="18"/>
          <w:lang w:val="es-ES_tradnl"/>
        </w:rPr>
        <w:t>La Dirección General de Información en Salud a través de</w:t>
      </w:r>
      <w:r w:rsidR="00680066" w:rsidRPr="00FD6F14">
        <w:rPr>
          <w:rFonts w:ascii="Montserrat" w:hAnsi="Montserrat" w:cs="Arial"/>
          <w:sz w:val="18"/>
          <w:szCs w:val="18"/>
          <w:lang w:val="es-ES_tradnl"/>
        </w:rPr>
        <w:t>l equipo que conforman</w:t>
      </w:r>
      <w:r w:rsidRPr="00FD6F14">
        <w:rPr>
          <w:rFonts w:ascii="Montserrat" w:hAnsi="Montserrat" w:cs="Arial"/>
          <w:sz w:val="18"/>
          <w:szCs w:val="18"/>
          <w:lang w:val="es-ES_tradnl"/>
        </w:rPr>
        <w:t xml:space="preserve"> la Subdirección de Información Institucional, instruyen la implementación de</w:t>
      </w:r>
      <w:r w:rsidR="002002F4" w:rsidRPr="00FD6F14">
        <w:rPr>
          <w:rFonts w:ascii="Montserrat" w:hAnsi="Montserrat" w:cs="Arial"/>
          <w:sz w:val="18"/>
          <w:szCs w:val="18"/>
          <w:lang w:val="es-ES_tradnl"/>
        </w:rPr>
        <w:t>l</w:t>
      </w:r>
      <w:r w:rsidRPr="00FD6F14">
        <w:rPr>
          <w:rFonts w:ascii="Montserrat" w:hAnsi="Montserrat" w:cs="Arial"/>
          <w:sz w:val="18"/>
          <w:szCs w:val="18"/>
          <w:lang w:val="es-ES_tradnl"/>
        </w:rPr>
        <w:t xml:space="preserve"> </w:t>
      </w:r>
      <w:r w:rsidR="002002F4" w:rsidRPr="00FD6F14">
        <w:rPr>
          <w:rFonts w:ascii="Montserrat" w:hAnsi="Montserrat" w:cs="Arial"/>
          <w:sz w:val="18"/>
          <w:szCs w:val="18"/>
          <w:lang w:val="es-ES_tradnl"/>
        </w:rPr>
        <w:t>Subsistema de Prestación de Servicios (</w:t>
      </w:r>
      <w:r w:rsidRPr="00FD6F14">
        <w:rPr>
          <w:rFonts w:ascii="Montserrat" w:hAnsi="Montserrat" w:cs="Arial"/>
          <w:sz w:val="18"/>
          <w:szCs w:val="18"/>
          <w:lang w:val="es-ES_tradnl"/>
        </w:rPr>
        <w:t>SIS</w:t>
      </w:r>
      <w:r w:rsidR="002002F4" w:rsidRPr="00FD6F14">
        <w:rPr>
          <w:rFonts w:ascii="Montserrat" w:hAnsi="Montserrat" w:cs="Arial"/>
          <w:sz w:val="18"/>
          <w:szCs w:val="18"/>
          <w:lang w:val="es-ES_tradnl"/>
        </w:rPr>
        <w:t>)</w:t>
      </w:r>
      <w:r w:rsidRPr="00FD6F14">
        <w:rPr>
          <w:rFonts w:ascii="Montserrat" w:hAnsi="Montserrat" w:cs="Arial"/>
          <w:sz w:val="18"/>
          <w:szCs w:val="18"/>
          <w:lang w:val="es-ES_tradnl"/>
        </w:rPr>
        <w:t xml:space="preserve"> versión </w:t>
      </w:r>
      <w:r w:rsidR="008C1B3D" w:rsidRPr="005432C0">
        <w:rPr>
          <w:rFonts w:ascii="Montserrat" w:hAnsi="Montserrat" w:cs="Arial"/>
          <w:sz w:val="18"/>
          <w:szCs w:val="18"/>
          <w:lang w:val="es-ES_tradnl"/>
        </w:rPr>
        <w:t>202</w:t>
      </w:r>
      <w:r w:rsidR="004076CA" w:rsidRPr="005432C0">
        <w:rPr>
          <w:rFonts w:ascii="Montserrat" w:hAnsi="Montserrat" w:cs="Arial"/>
          <w:sz w:val="18"/>
          <w:szCs w:val="18"/>
          <w:lang w:val="es-ES_tradnl"/>
        </w:rPr>
        <w:t>4</w:t>
      </w:r>
      <w:r w:rsidRPr="00FD6F14">
        <w:rPr>
          <w:rFonts w:ascii="Montserrat" w:hAnsi="Montserrat" w:cs="Arial"/>
          <w:sz w:val="18"/>
          <w:szCs w:val="18"/>
          <w:lang w:val="es-ES_tradnl"/>
        </w:rPr>
        <w:t>, exhortando a</w:t>
      </w:r>
      <w:r w:rsidR="007D6A31" w:rsidRPr="00FD6F14">
        <w:rPr>
          <w:rFonts w:ascii="Montserrat" w:hAnsi="Montserrat" w:cs="Arial"/>
          <w:sz w:val="18"/>
          <w:szCs w:val="18"/>
          <w:lang w:val="es-ES_tradnl"/>
        </w:rPr>
        <w:t xml:space="preserve"> las y</w:t>
      </w:r>
      <w:r w:rsidRPr="00FD6F14">
        <w:rPr>
          <w:rFonts w:ascii="Montserrat" w:hAnsi="Montserrat" w:cs="Arial"/>
          <w:sz w:val="18"/>
          <w:szCs w:val="18"/>
          <w:lang w:val="es-ES_tradnl"/>
        </w:rPr>
        <w:t xml:space="preserve"> </w:t>
      </w:r>
      <w:r w:rsidR="00512067" w:rsidRPr="00FD6F14">
        <w:rPr>
          <w:rFonts w:ascii="Montserrat" w:hAnsi="Montserrat" w:cs="Arial"/>
          <w:sz w:val="18"/>
          <w:szCs w:val="18"/>
          <w:lang w:val="es-ES_tradnl"/>
        </w:rPr>
        <w:t>los Responsables de los Programas de Salud y a las Áreas de Estadística Estatales y Jurisdicciones Sanitarias</w:t>
      </w:r>
      <w:r w:rsidRPr="00FD6F14">
        <w:rPr>
          <w:rFonts w:ascii="Montserrat" w:hAnsi="Montserrat" w:cs="Arial"/>
          <w:sz w:val="18"/>
          <w:szCs w:val="18"/>
          <w:lang w:val="es-ES_tradnl"/>
        </w:rPr>
        <w:t xml:space="preserve"> difundan y promuevan el presente material y sus instructivos al interior de las unidades médicas y establecimientos de salud.</w:t>
      </w:r>
    </w:p>
    <w:p w14:paraId="34CE0A41" w14:textId="77777777" w:rsidR="00AD4BFC" w:rsidRPr="00FD6F14" w:rsidRDefault="00AD4BFC">
      <w:pPr>
        <w:widowControl/>
        <w:spacing w:line="240" w:lineRule="auto"/>
        <w:jc w:val="left"/>
        <w:rPr>
          <w:rFonts w:ascii="Soberana Texto" w:hAnsi="Soberana Texto" w:cs="Arial"/>
          <w:b/>
          <w:bCs/>
          <w:sz w:val="28"/>
          <w:szCs w:val="28"/>
          <w:lang w:val="es-ES_tradnl"/>
        </w:rPr>
      </w:pPr>
      <w:r w:rsidRPr="00FD6F14">
        <w:rPr>
          <w:rFonts w:ascii="Soberana Texto" w:hAnsi="Soberana Texto" w:cs="Arial"/>
          <w:lang w:val="es-ES_tradnl"/>
        </w:rPr>
        <w:br w:type="page"/>
      </w:r>
    </w:p>
    <w:p w14:paraId="7732BCF6" w14:textId="77777777" w:rsidR="004E5A39" w:rsidRPr="00291E59" w:rsidRDefault="004E5A39" w:rsidP="00AD4BFC">
      <w:pPr>
        <w:pStyle w:val="Ttulo2"/>
        <w:ind w:left="0"/>
        <w:rPr>
          <w:rFonts w:ascii="Montserrat Medium" w:hAnsi="Montserrat Medium" w:cs="Arial"/>
          <w:b w:val="0"/>
          <w:lang w:val="es-ES_tradnl"/>
        </w:rPr>
      </w:pPr>
      <w:bookmarkStart w:id="12" w:name="_Toc127813155"/>
      <w:r w:rsidRPr="00291E59">
        <w:rPr>
          <w:rFonts w:ascii="Montserrat Medium" w:hAnsi="Montserrat Medium" w:cs="Arial"/>
          <w:b w:val="0"/>
          <w:lang w:val="es-ES_tradnl"/>
        </w:rPr>
        <w:lastRenderedPageBreak/>
        <w:t>Términos y Definiciones</w:t>
      </w:r>
      <w:bookmarkEnd w:id="12"/>
    </w:p>
    <w:p w14:paraId="5339F7A2" w14:textId="77777777" w:rsidR="004E5A39" w:rsidRPr="00291E59" w:rsidRDefault="0094455C" w:rsidP="004E5A39">
      <w:pPr>
        <w:rPr>
          <w:rFonts w:ascii="Montserrat" w:hAnsi="Montserrat" w:cs="Arial"/>
          <w:sz w:val="18"/>
          <w:szCs w:val="18"/>
          <w:lang w:val="es-ES_tradnl"/>
        </w:rPr>
      </w:pPr>
      <w:r w:rsidRPr="00291E59">
        <w:rPr>
          <w:rFonts w:ascii="Montserrat" w:hAnsi="Montserrat" w:cs="Arial"/>
          <w:sz w:val="18"/>
          <w:szCs w:val="18"/>
          <w:lang w:val="es-ES_tradnl"/>
        </w:rPr>
        <w:t xml:space="preserve">Para los fines de este Instructivo </w:t>
      </w:r>
      <w:r w:rsidR="004E5A39" w:rsidRPr="00291E59">
        <w:rPr>
          <w:rFonts w:ascii="Montserrat" w:hAnsi="Montserrat" w:cs="Arial"/>
          <w:sz w:val="18"/>
          <w:szCs w:val="18"/>
          <w:lang w:val="es-ES_tradnl"/>
        </w:rPr>
        <w:t xml:space="preserve">y el registro </w:t>
      </w:r>
      <w:r w:rsidR="00F35DB9" w:rsidRPr="00291E59">
        <w:rPr>
          <w:rFonts w:ascii="Montserrat" w:hAnsi="Montserrat" w:cs="Arial"/>
          <w:sz w:val="18"/>
          <w:szCs w:val="18"/>
          <w:lang w:val="es-ES_tradnl"/>
        </w:rPr>
        <w:t xml:space="preserve">del Informe Mensual de Actividades de </w:t>
      </w:r>
      <w:r w:rsidR="00F1767E" w:rsidRPr="00291E59">
        <w:rPr>
          <w:rFonts w:ascii="Montserrat" w:hAnsi="Montserrat" w:cs="Arial"/>
          <w:sz w:val="18"/>
          <w:szCs w:val="18"/>
          <w:lang w:val="es-ES_tradnl"/>
        </w:rPr>
        <w:t>Telesalud</w:t>
      </w:r>
      <w:r w:rsidR="004E5A39" w:rsidRPr="00291E59">
        <w:rPr>
          <w:rFonts w:ascii="Montserrat" w:hAnsi="Montserrat" w:cs="Arial"/>
          <w:sz w:val="18"/>
          <w:szCs w:val="18"/>
          <w:lang w:val="es-ES_tradnl"/>
        </w:rPr>
        <w:t xml:space="preserve">, se </w:t>
      </w:r>
      <w:r w:rsidR="00E42DEC" w:rsidRPr="00291E59">
        <w:rPr>
          <w:rFonts w:ascii="Montserrat" w:hAnsi="Montserrat" w:cs="Arial"/>
          <w:sz w:val="18"/>
          <w:szCs w:val="18"/>
          <w:lang w:val="es-ES_tradnl"/>
        </w:rPr>
        <w:t>entenderán</w:t>
      </w:r>
      <w:r w:rsidR="004E5A39" w:rsidRPr="00291E59">
        <w:rPr>
          <w:rFonts w:ascii="Montserrat" w:hAnsi="Montserrat" w:cs="Arial"/>
          <w:sz w:val="18"/>
          <w:szCs w:val="18"/>
          <w:lang w:val="es-ES_tradnl"/>
        </w:rPr>
        <w:t xml:space="preserve"> las siguientes definiciones:</w:t>
      </w:r>
    </w:p>
    <w:p w14:paraId="62EBF3C5" w14:textId="77777777" w:rsidR="004E5A39" w:rsidRPr="00291E59"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050"/>
        <w:gridCol w:w="7226"/>
      </w:tblGrid>
      <w:tr w:rsidR="00291E59" w:rsidRPr="00291E59" w14:paraId="1D66C0EA" w14:textId="77777777" w:rsidTr="00FD6F14">
        <w:trPr>
          <w:tblHeader/>
        </w:trPr>
        <w:tc>
          <w:tcPr>
            <w:tcW w:w="846" w:type="pct"/>
            <w:shd w:val="clear" w:color="auto" w:fill="D9D9D9" w:themeFill="background1" w:themeFillShade="D9"/>
            <w:vAlign w:val="center"/>
          </w:tcPr>
          <w:p w14:paraId="06DDDE79" w14:textId="77777777" w:rsidR="000E14B5" w:rsidRPr="00291E59" w:rsidRDefault="000E14B5" w:rsidP="000E14B5">
            <w:pPr>
              <w:pStyle w:val="TableHeader"/>
              <w:jc w:val="center"/>
              <w:rPr>
                <w:rFonts w:ascii="Montserrat" w:hAnsi="Montserrat"/>
                <w:sz w:val="18"/>
                <w:szCs w:val="18"/>
                <w:lang w:val="es-ES_tradnl"/>
              </w:rPr>
            </w:pPr>
            <w:r w:rsidRPr="00291E59">
              <w:rPr>
                <w:rFonts w:ascii="Montserrat" w:hAnsi="Montserrat"/>
                <w:sz w:val="18"/>
                <w:szCs w:val="18"/>
                <w:lang w:val="es-ES_tradnl"/>
              </w:rPr>
              <w:t>Término</w:t>
            </w:r>
          </w:p>
        </w:tc>
        <w:tc>
          <w:tcPr>
            <w:tcW w:w="645" w:type="pct"/>
            <w:shd w:val="clear" w:color="auto" w:fill="D9D9D9" w:themeFill="background1" w:themeFillShade="D9"/>
            <w:vAlign w:val="center"/>
          </w:tcPr>
          <w:p w14:paraId="7640B766" w14:textId="77777777" w:rsidR="000E14B5" w:rsidRPr="00291E59" w:rsidRDefault="000E14B5" w:rsidP="000E14B5">
            <w:pPr>
              <w:pStyle w:val="TableHeader"/>
              <w:jc w:val="center"/>
              <w:rPr>
                <w:rFonts w:ascii="Montserrat" w:hAnsi="Montserrat"/>
                <w:sz w:val="18"/>
                <w:szCs w:val="18"/>
                <w:lang w:val="es-ES_tradnl"/>
              </w:rPr>
            </w:pPr>
            <w:r w:rsidRPr="00291E59">
              <w:rPr>
                <w:rFonts w:ascii="Montserrat" w:hAnsi="Montserrat"/>
                <w:sz w:val="18"/>
                <w:szCs w:val="18"/>
                <w:lang w:val="es-ES_tradnl"/>
              </w:rPr>
              <w:t>Acrónimo</w:t>
            </w:r>
          </w:p>
        </w:tc>
        <w:tc>
          <w:tcPr>
            <w:tcW w:w="3508" w:type="pct"/>
            <w:shd w:val="clear" w:color="auto" w:fill="D9D9D9" w:themeFill="background1" w:themeFillShade="D9"/>
            <w:vAlign w:val="center"/>
          </w:tcPr>
          <w:p w14:paraId="3B5B6D96" w14:textId="77777777" w:rsidR="000E14B5" w:rsidRPr="00291E59" w:rsidRDefault="000E14B5" w:rsidP="000E14B5">
            <w:pPr>
              <w:pStyle w:val="TableHeader"/>
              <w:jc w:val="center"/>
              <w:rPr>
                <w:rFonts w:ascii="Montserrat" w:hAnsi="Montserrat"/>
                <w:sz w:val="18"/>
                <w:szCs w:val="18"/>
                <w:lang w:val="es-ES_tradnl"/>
              </w:rPr>
            </w:pPr>
            <w:r w:rsidRPr="00291E59">
              <w:rPr>
                <w:rFonts w:ascii="Montserrat" w:hAnsi="Montserrat"/>
                <w:sz w:val="18"/>
                <w:szCs w:val="18"/>
                <w:lang w:val="es-ES_tradnl"/>
              </w:rPr>
              <w:t>Definición</w:t>
            </w:r>
          </w:p>
        </w:tc>
      </w:tr>
      <w:tr w:rsidR="00291E59" w:rsidRPr="00291E59" w14:paraId="62EDA136" w14:textId="77777777" w:rsidTr="00FD6F14">
        <w:tc>
          <w:tcPr>
            <w:tcW w:w="846" w:type="pct"/>
            <w:vAlign w:val="center"/>
          </w:tcPr>
          <w:p w14:paraId="52C5A8C6" w14:textId="77777777" w:rsidR="007D07DB" w:rsidRPr="00291E59" w:rsidRDefault="007D07DB" w:rsidP="007D07DB">
            <w:pPr>
              <w:pStyle w:val="Tabletext"/>
              <w:jc w:val="left"/>
              <w:rPr>
                <w:rFonts w:ascii="Montserrat" w:hAnsi="Montserrat"/>
                <w:b/>
                <w:sz w:val="18"/>
                <w:szCs w:val="18"/>
                <w:lang w:val="es-ES_tradnl" w:eastAsia="es-MX"/>
              </w:rPr>
            </w:pPr>
            <w:r w:rsidRPr="00291E59">
              <w:rPr>
                <w:rFonts w:ascii="Montserrat" w:hAnsi="Montserrat"/>
                <w:b/>
                <w:sz w:val="18"/>
                <w:szCs w:val="18"/>
                <w:lang w:val="es-ES_tradnl" w:eastAsia="es-MX"/>
              </w:rPr>
              <w:t>Clave Única de Establecimientos en</w:t>
            </w:r>
          </w:p>
          <w:p w14:paraId="0D43C5E7" w14:textId="77777777" w:rsidR="007D07DB" w:rsidRPr="00291E59"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291E59">
              <w:rPr>
                <w:rFonts w:ascii="Montserrat" w:hAnsi="Montserrat"/>
                <w:b/>
                <w:sz w:val="18"/>
                <w:szCs w:val="18"/>
                <w:lang w:val="es-ES_tradnl" w:eastAsia="es-MX"/>
              </w:rPr>
              <w:t>Salud</w:t>
            </w:r>
          </w:p>
        </w:tc>
        <w:tc>
          <w:tcPr>
            <w:tcW w:w="645" w:type="pct"/>
            <w:vAlign w:val="center"/>
          </w:tcPr>
          <w:p w14:paraId="281E7584" w14:textId="77777777" w:rsidR="007D07DB" w:rsidRPr="00291E59" w:rsidRDefault="007D07DB" w:rsidP="000E14B5">
            <w:pPr>
              <w:pStyle w:val="Tabletext"/>
              <w:jc w:val="left"/>
              <w:rPr>
                <w:rFonts w:ascii="Montserrat" w:hAnsi="Montserrat"/>
                <w:b/>
                <w:i/>
                <w:sz w:val="18"/>
                <w:szCs w:val="18"/>
                <w:lang w:val="es-ES_tradnl"/>
              </w:rPr>
            </w:pPr>
            <w:r w:rsidRPr="00291E59">
              <w:rPr>
                <w:rFonts w:ascii="Montserrat" w:hAnsi="Montserrat"/>
                <w:b/>
                <w:i/>
                <w:sz w:val="18"/>
                <w:szCs w:val="18"/>
                <w:lang w:val="es-ES_tradnl"/>
              </w:rPr>
              <w:t>CLUES</w:t>
            </w:r>
          </w:p>
        </w:tc>
        <w:tc>
          <w:tcPr>
            <w:tcW w:w="3508" w:type="pct"/>
            <w:vAlign w:val="center"/>
          </w:tcPr>
          <w:p w14:paraId="36CFB1B5" w14:textId="77777777" w:rsidR="007D07DB" w:rsidRPr="00291E59" w:rsidRDefault="007D07DB" w:rsidP="007D07DB">
            <w:pPr>
              <w:pStyle w:val="Tabletext"/>
              <w:rPr>
                <w:rFonts w:ascii="Montserrat" w:hAnsi="Montserrat"/>
                <w:sz w:val="18"/>
                <w:szCs w:val="18"/>
              </w:rPr>
            </w:pPr>
            <w:r w:rsidRPr="00291E59">
              <w:rPr>
                <w:rFonts w:ascii="Montserrat" w:hAnsi="Montserrat"/>
                <w:sz w:val="18"/>
                <w:szCs w:val="18"/>
                <w:lang w:val="es-ES_tradnl"/>
              </w:rPr>
              <w:t xml:space="preserve">Identificador </w:t>
            </w:r>
            <w:r w:rsidRPr="00291E59">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291E59" w:rsidRPr="00291E59" w14:paraId="5763BF3D" w14:textId="77777777" w:rsidTr="00FD6F14">
        <w:tc>
          <w:tcPr>
            <w:tcW w:w="846" w:type="pct"/>
            <w:vAlign w:val="center"/>
          </w:tcPr>
          <w:p w14:paraId="32040824" w14:textId="77777777" w:rsidR="008506BB" w:rsidRPr="00291E59" w:rsidRDefault="00244E5E" w:rsidP="007D07DB">
            <w:pPr>
              <w:pStyle w:val="Tabletext"/>
              <w:jc w:val="left"/>
              <w:rPr>
                <w:rFonts w:ascii="Montserrat" w:hAnsi="Montserrat"/>
                <w:b/>
                <w:sz w:val="18"/>
                <w:szCs w:val="18"/>
                <w:lang w:val="es-ES_tradnl" w:eastAsia="es-MX"/>
              </w:rPr>
            </w:pPr>
            <w:r w:rsidRPr="00291E59">
              <w:rPr>
                <w:rFonts w:ascii="Montserrat" w:hAnsi="Montserrat"/>
                <w:b/>
                <w:sz w:val="18"/>
                <w:szCs w:val="18"/>
                <w:lang w:val="es-ES_tradnl" w:eastAsia="es-MX"/>
              </w:rPr>
              <w:t xml:space="preserve">Telemedicina </w:t>
            </w:r>
          </w:p>
        </w:tc>
        <w:tc>
          <w:tcPr>
            <w:tcW w:w="645" w:type="pct"/>
            <w:vAlign w:val="center"/>
          </w:tcPr>
          <w:p w14:paraId="6D98A12B" w14:textId="77777777" w:rsidR="008506BB" w:rsidRPr="00291E59" w:rsidRDefault="008506BB" w:rsidP="000E14B5">
            <w:pPr>
              <w:pStyle w:val="Tabletext"/>
              <w:jc w:val="left"/>
              <w:rPr>
                <w:rFonts w:ascii="Montserrat" w:hAnsi="Montserrat"/>
                <w:b/>
                <w:i/>
                <w:sz w:val="18"/>
                <w:szCs w:val="18"/>
                <w:lang w:val="es-ES_tradnl"/>
              </w:rPr>
            </w:pPr>
          </w:p>
        </w:tc>
        <w:tc>
          <w:tcPr>
            <w:tcW w:w="3508" w:type="pct"/>
            <w:vAlign w:val="center"/>
          </w:tcPr>
          <w:p w14:paraId="6CC41DE2" w14:textId="77777777" w:rsidR="008506BB" w:rsidRPr="00291E59" w:rsidRDefault="00244E5E" w:rsidP="007D07DB">
            <w:pPr>
              <w:pStyle w:val="Tabletext"/>
              <w:rPr>
                <w:rFonts w:ascii="Montserrat" w:hAnsi="Montserrat"/>
                <w:sz w:val="18"/>
                <w:szCs w:val="18"/>
              </w:rPr>
            </w:pPr>
            <w:r w:rsidRPr="00291E59">
              <w:rPr>
                <w:rFonts w:ascii="Montserrat" w:hAnsi="Montserrat"/>
                <w:sz w:val="18"/>
                <w:szCs w:val="18"/>
              </w:rPr>
              <w:t>El suministro de servicios de atención sanitaria en los que la distancia constituye un factor crítico, por profesionales que apelan a tecnologías de la información y de la comunicación con objeto de intercambiar datos para hacer diagnósticos, preconizar tratamientos y prevenir enfermedades y heridas, así como para la formación permanente de los profesionales de atención de salud y en actividades de investigación y de evaluación, con el fin de mejorar la salud de las personas y de las comunidades en que viven.</w:t>
            </w:r>
          </w:p>
          <w:p w14:paraId="2946DB82" w14:textId="77777777" w:rsidR="00244E5E" w:rsidRPr="00291E59" w:rsidRDefault="00244E5E" w:rsidP="007D07DB">
            <w:pPr>
              <w:pStyle w:val="Tabletext"/>
              <w:rPr>
                <w:rFonts w:ascii="Montserrat" w:hAnsi="Montserrat"/>
                <w:sz w:val="18"/>
                <w:szCs w:val="18"/>
              </w:rPr>
            </w:pPr>
          </w:p>
          <w:p w14:paraId="1764558E" w14:textId="77777777" w:rsidR="00244E5E" w:rsidRPr="00291E59" w:rsidRDefault="00244E5E" w:rsidP="007D07DB">
            <w:pPr>
              <w:pStyle w:val="Tabletext"/>
              <w:rPr>
                <w:rFonts w:ascii="Montserrat" w:hAnsi="Montserrat"/>
                <w:sz w:val="18"/>
                <w:szCs w:val="18"/>
                <w:lang w:val="es-ES_tradnl"/>
              </w:rPr>
            </w:pPr>
            <w:r w:rsidRPr="00291E59">
              <w:rPr>
                <w:rFonts w:ascii="Montserrat" w:hAnsi="Montserrat"/>
                <w:sz w:val="18"/>
                <w:szCs w:val="18"/>
                <w:lang w:val="es-ES_tradnl"/>
              </w:rPr>
              <w:t>http://www.cenetec.gob.mx/cd_inter/telemedicina/LINEAMIENTOSTELEMEDICINA.pdf</w:t>
            </w:r>
          </w:p>
        </w:tc>
      </w:tr>
      <w:tr w:rsidR="000E14B5" w:rsidRPr="00291E59" w14:paraId="4EFDB09C" w14:textId="77777777" w:rsidTr="00FD6F14">
        <w:tc>
          <w:tcPr>
            <w:tcW w:w="846" w:type="pct"/>
            <w:vAlign w:val="center"/>
          </w:tcPr>
          <w:p w14:paraId="5A7837CF" w14:textId="77777777" w:rsidR="000E14B5" w:rsidRPr="00291E59" w:rsidRDefault="00244E5E" w:rsidP="000E14B5">
            <w:pPr>
              <w:pStyle w:val="Tabletext"/>
              <w:jc w:val="left"/>
              <w:rPr>
                <w:rFonts w:ascii="Montserrat" w:hAnsi="Montserrat"/>
                <w:b/>
                <w:sz w:val="18"/>
                <w:szCs w:val="18"/>
                <w:highlight w:val="yellow"/>
                <w:lang w:val="es-ES_tradnl" w:eastAsia="es-MX"/>
              </w:rPr>
            </w:pPr>
            <w:r w:rsidRPr="00291E59">
              <w:rPr>
                <w:rFonts w:ascii="Montserrat" w:hAnsi="Montserrat"/>
                <w:b/>
                <w:sz w:val="18"/>
                <w:szCs w:val="18"/>
                <w:lang w:val="es-ES_tradnl" w:eastAsia="es-MX"/>
              </w:rPr>
              <w:t>Teleconsulta</w:t>
            </w:r>
          </w:p>
        </w:tc>
        <w:tc>
          <w:tcPr>
            <w:tcW w:w="645" w:type="pct"/>
            <w:vAlign w:val="center"/>
          </w:tcPr>
          <w:p w14:paraId="5997CC1D" w14:textId="77777777" w:rsidR="000E14B5" w:rsidRPr="00291E59" w:rsidRDefault="000E14B5" w:rsidP="000E14B5">
            <w:pPr>
              <w:pStyle w:val="Tabletext"/>
              <w:jc w:val="left"/>
              <w:rPr>
                <w:rFonts w:ascii="Montserrat" w:hAnsi="Montserrat"/>
                <w:b/>
                <w:i/>
                <w:sz w:val="18"/>
                <w:szCs w:val="18"/>
                <w:lang w:val="es-ES_tradnl"/>
              </w:rPr>
            </w:pPr>
          </w:p>
        </w:tc>
        <w:tc>
          <w:tcPr>
            <w:tcW w:w="3508" w:type="pct"/>
            <w:vAlign w:val="center"/>
          </w:tcPr>
          <w:p w14:paraId="5D3304D8" w14:textId="77777777" w:rsidR="000E14B5" w:rsidRPr="00291E59" w:rsidRDefault="00244E5E" w:rsidP="00244E5E">
            <w:pPr>
              <w:widowControl/>
              <w:autoSpaceDE w:val="0"/>
              <w:autoSpaceDN w:val="0"/>
              <w:adjustRightInd w:val="0"/>
              <w:spacing w:line="240" w:lineRule="auto"/>
              <w:jc w:val="left"/>
              <w:rPr>
                <w:rFonts w:ascii="Montserrat" w:hAnsi="Montserrat" w:cs="ArialNarrow"/>
                <w:sz w:val="18"/>
                <w:szCs w:val="18"/>
                <w:lang w:eastAsia="es-ES_tradnl"/>
              </w:rPr>
            </w:pPr>
            <w:r w:rsidRPr="00291E59">
              <w:rPr>
                <w:rFonts w:ascii="Montserrat" w:hAnsi="Montserrat" w:cs="ArialNarrow"/>
                <w:sz w:val="18"/>
                <w:szCs w:val="18"/>
                <w:lang w:eastAsia="es-ES_tradnl"/>
              </w:rPr>
              <w:t xml:space="preserve">Es un procedimiento por medio del </w:t>
            </w:r>
            <w:r w:rsidR="00083469" w:rsidRPr="00291E59">
              <w:rPr>
                <w:rFonts w:ascii="Montserrat" w:hAnsi="Montserrat" w:cs="ArialNarrow"/>
                <w:sz w:val="18"/>
                <w:szCs w:val="18"/>
                <w:lang w:eastAsia="es-ES_tradnl"/>
              </w:rPr>
              <w:t>cual</w:t>
            </w:r>
            <w:r w:rsidRPr="00291E59">
              <w:rPr>
                <w:rFonts w:ascii="Montserrat" w:hAnsi="Montserrat" w:cs="ArialNarrow"/>
                <w:sz w:val="18"/>
                <w:szCs w:val="18"/>
                <w:lang w:eastAsia="es-ES_tradnl"/>
              </w:rPr>
              <w:t xml:space="preserve"> se brinda atención médica de manera virtual ya sea en tiempo real o diferida (Store &amp; forward) y donde la barrera geográfica y económica son una dificultad para la población.</w:t>
            </w:r>
          </w:p>
          <w:p w14:paraId="110FFD37" w14:textId="77777777" w:rsidR="00244E5E" w:rsidRPr="00291E59" w:rsidRDefault="00244E5E" w:rsidP="00244E5E">
            <w:pPr>
              <w:widowControl/>
              <w:autoSpaceDE w:val="0"/>
              <w:autoSpaceDN w:val="0"/>
              <w:adjustRightInd w:val="0"/>
              <w:spacing w:line="240" w:lineRule="auto"/>
              <w:jc w:val="left"/>
              <w:rPr>
                <w:rFonts w:ascii="Montserrat" w:hAnsi="Montserrat" w:cs="ArialNarrow"/>
                <w:sz w:val="18"/>
                <w:szCs w:val="18"/>
                <w:lang w:eastAsia="es-ES_tradnl"/>
              </w:rPr>
            </w:pPr>
          </w:p>
          <w:p w14:paraId="3AB9F513" w14:textId="77777777" w:rsidR="00244E5E" w:rsidRPr="00291E59" w:rsidRDefault="00244E5E" w:rsidP="00244E5E">
            <w:pPr>
              <w:widowControl/>
              <w:autoSpaceDE w:val="0"/>
              <w:autoSpaceDN w:val="0"/>
              <w:adjustRightInd w:val="0"/>
              <w:spacing w:line="240" w:lineRule="auto"/>
              <w:jc w:val="left"/>
              <w:rPr>
                <w:rFonts w:ascii="Montserrat" w:hAnsi="Montserrat"/>
                <w:sz w:val="18"/>
                <w:szCs w:val="18"/>
                <w:lang w:val="es-ES_tradnl" w:eastAsia="es-MX"/>
              </w:rPr>
            </w:pPr>
            <w:r w:rsidRPr="00291E59">
              <w:rPr>
                <w:rFonts w:ascii="Montserrat" w:hAnsi="Montserrat"/>
                <w:sz w:val="18"/>
                <w:szCs w:val="18"/>
                <w:lang w:val="es-ES_tradnl" w:eastAsia="es-MX"/>
              </w:rPr>
              <w:t>http://www.cenetec.gob.mx/cd_inter/telemedicina/LINEAMIENTOSTELEMEDICINA.pdf</w:t>
            </w:r>
          </w:p>
        </w:tc>
      </w:tr>
    </w:tbl>
    <w:p w14:paraId="6B699379" w14:textId="77777777" w:rsidR="00042179" w:rsidRPr="00291E59" w:rsidRDefault="00042179" w:rsidP="004E5A39">
      <w:pPr>
        <w:rPr>
          <w:rFonts w:cs="Arial"/>
          <w:lang w:val="es-ES_tradnl"/>
        </w:rPr>
      </w:pPr>
    </w:p>
    <w:p w14:paraId="3FE9F23F" w14:textId="77777777" w:rsidR="00D40D91" w:rsidRPr="00291E59" w:rsidRDefault="00D40D91">
      <w:pPr>
        <w:widowControl/>
        <w:spacing w:line="240" w:lineRule="auto"/>
        <w:jc w:val="left"/>
        <w:rPr>
          <w:rFonts w:ascii="Soberana Titular" w:hAnsi="Soberana Titular" w:cs="Arial"/>
          <w:b/>
          <w:bCs/>
          <w:smallCaps/>
          <w:sz w:val="44"/>
          <w:szCs w:val="28"/>
          <w:lang w:val="es-ES_tradnl"/>
        </w:rPr>
      </w:pPr>
      <w:r w:rsidRPr="00291E59">
        <w:rPr>
          <w:rFonts w:ascii="Soberana Titular" w:hAnsi="Soberana Titular" w:cs="Arial"/>
          <w:lang w:val="es-ES_tradnl"/>
        </w:rPr>
        <w:br w:type="page"/>
      </w:r>
    </w:p>
    <w:p w14:paraId="4E1F9A16" w14:textId="77777777" w:rsidR="00656C54" w:rsidRPr="00291E59" w:rsidRDefault="00656C54" w:rsidP="007D6A31">
      <w:pPr>
        <w:pStyle w:val="Ttulo1"/>
        <w:spacing w:before="0" w:after="100" w:afterAutospacing="1"/>
        <w:rPr>
          <w:rFonts w:ascii="Montserrat" w:hAnsi="Montserrat" w:cs="Arial"/>
          <w:b w:val="0"/>
          <w:sz w:val="36"/>
          <w:szCs w:val="36"/>
          <w:lang w:val="es-ES_tradnl"/>
        </w:rPr>
      </w:pPr>
      <w:bookmarkStart w:id="13" w:name="_Toc127813156"/>
      <w:r w:rsidRPr="00291E59">
        <w:rPr>
          <w:rFonts w:ascii="Montserrat" w:hAnsi="Montserrat" w:cs="Arial"/>
          <w:b w:val="0"/>
          <w:sz w:val="36"/>
          <w:szCs w:val="36"/>
          <w:lang w:val="es-ES_tradnl"/>
        </w:rPr>
        <w:lastRenderedPageBreak/>
        <w:t>Referencias</w:t>
      </w:r>
      <w:bookmarkEnd w:id="13"/>
    </w:p>
    <w:p w14:paraId="33702451" w14:textId="77777777" w:rsidR="00656C54" w:rsidRPr="00291E59" w:rsidRDefault="00656C54" w:rsidP="007D6A31">
      <w:pPr>
        <w:pStyle w:val="Ttulo2"/>
        <w:spacing w:before="0" w:after="100" w:afterAutospacing="1"/>
        <w:ind w:left="0"/>
        <w:rPr>
          <w:rFonts w:ascii="Montserrat Medium" w:hAnsi="Montserrat Medium" w:cs="Arial"/>
          <w:b w:val="0"/>
          <w:szCs w:val="24"/>
          <w:lang w:val="es-ES_tradnl"/>
        </w:rPr>
      </w:pPr>
      <w:bookmarkStart w:id="14" w:name="_Toc127813157"/>
      <w:r w:rsidRPr="00291E59">
        <w:rPr>
          <w:rFonts w:ascii="Montserrat Medium" w:hAnsi="Montserrat Medium" w:cs="Arial"/>
          <w:b w:val="0"/>
          <w:szCs w:val="24"/>
          <w:lang w:val="es-ES_tradnl"/>
        </w:rPr>
        <w:t>Ligas Web</w:t>
      </w:r>
      <w:bookmarkEnd w:id="14"/>
    </w:p>
    <w:p w14:paraId="22F04DBF" w14:textId="1DF4068C" w:rsidR="004076CA" w:rsidRPr="000908E4" w:rsidRDefault="000E14B5" w:rsidP="004076CA">
      <w:pPr>
        <w:rPr>
          <w:rFonts w:ascii="Montserrat" w:hAnsi="Montserrat" w:cs="Arial"/>
          <w:sz w:val="18"/>
          <w:szCs w:val="18"/>
          <w:lang w:val="es-ES_tradnl"/>
        </w:rPr>
      </w:pPr>
      <w:r w:rsidRPr="00291E59">
        <w:rPr>
          <w:rFonts w:ascii="Montserrat" w:hAnsi="Montserrat" w:cs="Arial"/>
          <w:sz w:val="18"/>
          <w:szCs w:val="18"/>
          <w:lang w:val="es-ES_tradnl"/>
        </w:rPr>
        <w:t xml:space="preserve">En la siguiente página web se puede </w:t>
      </w:r>
      <w:r w:rsidRPr="00FD6F14">
        <w:rPr>
          <w:rFonts w:ascii="Montserrat" w:hAnsi="Montserrat" w:cs="Arial"/>
          <w:sz w:val="18"/>
          <w:szCs w:val="18"/>
          <w:lang w:val="es-ES_tradnl"/>
        </w:rPr>
        <w:t xml:space="preserve">consultar la versión electrónica del presente </w:t>
      </w:r>
      <w:r w:rsidR="00930DEA" w:rsidRPr="00FD6F14">
        <w:rPr>
          <w:rFonts w:ascii="Montserrat" w:hAnsi="Montserrat" w:cs="Arial"/>
          <w:sz w:val="18"/>
          <w:szCs w:val="18"/>
          <w:lang w:val="es-ES_tradnl"/>
        </w:rPr>
        <w:t>Instructivo</w:t>
      </w:r>
      <w:r w:rsidR="00244E5E" w:rsidRPr="00FD6F14">
        <w:rPr>
          <w:rFonts w:ascii="Montserrat" w:hAnsi="Montserrat" w:cs="Arial"/>
          <w:sz w:val="18"/>
          <w:szCs w:val="18"/>
          <w:lang w:val="es-ES_tradnl"/>
        </w:rPr>
        <w:t xml:space="preserve"> de Llenado del Informe Mensual </w:t>
      </w:r>
      <w:r w:rsidR="00FD13CA" w:rsidRPr="00FD6F14">
        <w:rPr>
          <w:rFonts w:ascii="Montserrat" w:hAnsi="Montserrat" w:cs="Arial"/>
          <w:sz w:val="18"/>
          <w:szCs w:val="18"/>
          <w:lang w:val="es-ES_tradnl"/>
        </w:rPr>
        <w:t xml:space="preserve">de Actividades de </w:t>
      </w:r>
      <w:r w:rsidR="00F1767E" w:rsidRPr="00FD6F14">
        <w:rPr>
          <w:rFonts w:ascii="Montserrat" w:hAnsi="Montserrat" w:cs="Arial"/>
          <w:sz w:val="18"/>
          <w:szCs w:val="18"/>
          <w:lang w:val="es-ES_tradnl"/>
        </w:rPr>
        <w:t>Telesalud</w:t>
      </w:r>
      <w:r w:rsidR="00E6454E" w:rsidRPr="00FD6F14">
        <w:rPr>
          <w:rFonts w:ascii="Montserrat" w:hAnsi="Montserrat" w:cs="Arial"/>
          <w:sz w:val="18"/>
          <w:szCs w:val="18"/>
          <w:lang w:val="es-ES_tradnl"/>
        </w:rPr>
        <w:t xml:space="preserve"> </w:t>
      </w:r>
      <w:r w:rsidR="004076CA">
        <w:rPr>
          <w:rFonts w:ascii="Montserrat" w:hAnsi="Montserrat" w:cs="Arial"/>
          <w:sz w:val="18"/>
          <w:lang w:val="es-ES_tradnl"/>
        </w:rPr>
        <w:t>versión 2024</w:t>
      </w:r>
      <w:r w:rsidR="004076CA" w:rsidRPr="00BA3778">
        <w:rPr>
          <w:rFonts w:ascii="Montserrat" w:hAnsi="Montserrat" w:cs="Arial"/>
          <w:sz w:val="18"/>
          <w:lang w:val="es-ES_tradnl"/>
        </w:rPr>
        <w:t xml:space="preserve"> y este Instructivo de llenado que se encuentran en Insu</w:t>
      </w:r>
      <w:r w:rsidR="004076CA">
        <w:rPr>
          <w:rFonts w:ascii="Montserrat" w:hAnsi="Montserrat" w:cs="Arial"/>
          <w:sz w:val="18"/>
          <w:lang w:val="es-ES_tradnl"/>
        </w:rPr>
        <w:t>mos SIS-formatos e Instructivos</w:t>
      </w:r>
      <w:r w:rsidR="004076CA" w:rsidRPr="00BA3778">
        <w:rPr>
          <w:rFonts w:ascii="Montserrat" w:hAnsi="Montserrat" w:cs="Arial"/>
          <w:sz w:val="18"/>
          <w:lang w:val="es-ES_tradnl"/>
        </w:rPr>
        <w:t>, dentro de la carpeta “</w:t>
      </w:r>
      <w:r w:rsidR="004076CA">
        <w:rPr>
          <w:rFonts w:ascii="Montserrat" w:hAnsi="Montserrat" w:cs="Arial"/>
          <w:sz w:val="18"/>
          <w:lang w:val="es-ES_tradnl"/>
        </w:rPr>
        <w:t>13</w:t>
      </w:r>
      <w:r w:rsidR="004076CA" w:rsidRPr="00BA3778">
        <w:rPr>
          <w:rFonts w:ascii="Montserrat" w:hAnsi="Montserrat" w:cs="Arial"/>
          <w:sz w:val="18"/>
          <w:lang w:val="es-ES_tradnl"/>
        </w:rPr>
        <w:t xml:space="preserve">. </w:t>
      </w:r>
      <w:r w:rsidR="004076CA">
        <w:rPr>
          <w:rFonts w:ascii="Montserrat" w:hAnsi="Montserrat" w:cs="Arial"/>
          <w:sz w:val="18"/>
          <w:lang w:val="es-ES_tradnl"/>
        </w:rPr>
        <w:t>Telesalud</w:t>
      </w:r>
      <w:r w:rsidR="004076CA" w:rsidRPr="000908E4">
        <w:rPr>
          <w:rFonts w:ascii="Montserrat" w:hAnsi="Montserrat" w:cs="Arial"/>
          <w:sz w:val="18"/>
          <w:lang w:val="es-ES_tradnl"/>
        </w:rPr>
        <w:t>”</w:t>
      </w:r>
      <w:r w:rsidR="004076CA" w:rsidRPr="000908E4">
        <w:rPr>
          <w:rFonts w:ascii="Montserrat" w:hAnsi="Montserrat" w:cs="Arial"/>
          <w:sz w:val="18"/>
          <w:szCs w:val="18"/>
          <w:lang w:val="es-ES_tradnl"/>
        </w:rPr>
        <w:t>, al que puede entrar con usuario y contraseña en:</w:t>
      </w:r>
    </w:p>
    <w:p w14:paraId="77E3687B" w14:textId="77777777" w:rsidR="004076CA" w:rsidRPr="00F55FBB" w:rsidRDefault="004076CA" w:rsidP="004076CA">
      <w:pPr>
        <w:rPr>
          <w:rStyle w:val="Hipervnculo"/>
          <w:rFonts w:ascii="Montserrat" w:hAnsi="Montserrat"/>
          <w:color w:val="auto"/>
          <w:sz w:val="18"/>
          <w:szCs w:val="18"/>
        </w:rPr>
      </w:pPr>
    </w:p>
    <w:p w14:paraId="6A2C3D8D" w14:textId="77777777" w:rsidR="004076CA" w:rsidRPr="00705975" w:rsidRDefault="004076CA" w:rsidP="004076CA">
      <w:pPr>
        <w:rPr>
          <w:rFonts w:ascii="Montserrat" w:hAnsi="Montserrat"/>
          <w:sz w:val="18"/>
          <w:szCs w:val="18"/>
        </w:rPr>
      </w:pPr>
      <w:hyperlink r:id="rId15" w:history="1">
        <w:r w:rsidRPr="00EF22AA">
          <w:rPr>
            <w:rStyle w:val="Hipervnculo"/>
            <w:rFonts w:ascii="Montserrat" w:hAnsi="Montserrat"/>
            <w:sz w:val="18"/>
            <w:szCs w:val="18"/>
          </w:rPr>
          <w:t>http://sinba.salud.gob.mx</w:t>
        </w:r>
      </w:hyperlink>
    </w:p>
    <w:p w14:paraId="4E228706" w14:textId="4C39624B" w:rsidR="00302536" w:rsidRPr="00291E59" w:rsidRDefault="00302536" w:rsidP="004076CA">
      <w:pPr>
        <w:rPr>
          <w:rStyle w:val="Hipervnculo"/>
          <w:rFonts w:ascii="Montserrat" w:hAnsi="Montserrat"/>
          <w:color w:val="auto"/>
          <w:sz w:val="18"/>
          <w:szCs w:val="18"/>
        </w:rPr>
      </w:pPr>
    </w:p>
    <w:p w14:paraId="70C02971" w14:textId="77777777" w:rsidR="00656C54" w:rsidRPr="00291E59" w:rsidRDefault="00656C54" w:rsidP="00D40D91">
      <w:pPr>
        <w:pStyle w:val="Ttulo2"/>
        <w:ind w:left="0"/>
        <w:rPr>
          <w:rFonts w:ascii="Montserrat Medium" w:hAnsi="Montserrat Medium" w:cs="Arial"/>
          <w:b w:val="0"/>
          <w:lang w:val="es-ES_tradnl"/>
        </w:rPr>
      </w:pPr>
      <w:bookmarkStart w:id="15" w:name="_Toc127813158"/>
      <w:r w:rsidRPr="00291E59">
        <w:rPr>
          <w:rFonts w:ascii="Montserrat Medium" w:hAnsi="Montserrat Medium" w:cs="Arial"/>
          <w:b w:val="0"/>
          <w:lang w:val="es-ES_tradnl"/>
        </w:rPr>
        <w:t>Bibliografía</w:t>
      </w:r>
      <w:bookmarkEnd w:id="15"/>
    </w:p>
    <w:p w14:paraId="173B7A48" w14:textId="77777777" w:rsidR="00EA2B98" w:rsidRPr="00291E59" w:rsidRDefault="00302536" w:rsidP="00EA2B98">
      <w:pPr>
        <w:pStyle w:val="Prrafodelista"/>
        <w:numPr>
          <w:ilvl w:val="0"/>
          <w:numId w:val="5"/>
        </w:numPr>
        <w:rPr>
          <w:rFonts w:ascii="Montserrat" w:hAnsi="Montserrat" w:cs="Arial"/>
          <w:sz w:val="18"/>
          <w:szCs w:val="18"/>
          <w:lang w:val="es-ES_tradnl"/>
        </w:rPr>
      </w:pPr>
      <w:r w:rsidRPr="00291E59">
        <w:rPr>
          <w:rFonts w:ascii="Montserrat" w:hAnsi="Montserrat" w:cs="Arial"/>
          <w:sz w:val="18"/>
          <w:szCs w:val="18"/>
          <w:lang w:val="es-ES_tradnl"/>
        </w:rPr>
        <w:t xml:space="preserve">NORMA Oficial Mexicana </w:t>
      </w:r>
      <w:r w:rsidR="00EA2B98" w:rsidRPr="00291E59">
        <w:rPr>
          <w:rFonts w:ascii="Montserrat" w:hAnsi="Montserrat" w:cs="Arial"/>
          <w:sz w:val="18"/>
          <w:szCs w:val="18"/>
          <w:lang w:val="es-ES_tradnl"/>
        </w:rPr>
        <w:t>NOM-004-SSA3-2012, Del expediente clínico.</w:t>
      </w:r>
    </w:p>
    <w:p w14:paraId="7A759C82" w14:textId="77777777" w:rsidR="003B011B" w:rsidRPr="00291E59" w:rsidRDefault="00302536" w:rsidP="003B011B">
      <w:pPr>
        <w:pStyle w:val="Prrafodelista"/>
        <w:numPr>
          <w:ilvl w:val="0"/>
          <w:numId w:val="5"/>
        </w:numPr>
        <w:rPr>
          <w:rFonts w:ascii="Montserrat" w:hAnsi="Montserrat" w:cs="Arial"/>
          <w:sz w:val="18"/>
          <w:szCs w:val="18"/>
          <w:lang w:val="es-ES_tradnl"/>
        </w:rPr>
      </w:pPr>
      <w:r w:rsidRPr="00291E59">
        <w:rPr>
          <w:rFonts w:ascii="Montserrat" w:hAnsi="Montserrat" w:cs="Arial"/>
          <w:sz w:val="18"/>
          <w:szCs w:val="18"/>
          <w:lang w:val="es-ES_tradnl"/>
        </w:rPr>
        <w:t xml:space="preserve">NORMA Oficial Mexicana </w:t>
      </w:r>
      <w:r w:rsidR="003B011B" w:rsidRPr="00291E59">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291E59" w:rsidRDefault="00302536" w:rsidP="003B011B">
      <w:pPr>
        <w:pStyle w:val="Prrafodelista"/>
        <w:numPr>
          <w:ilvl w:val="0"/>
          <w:numId w:val="5"/>
        </w:numPr>
        <w:rPr>
          <w:rFonts w:ascii="Montserrat" w:hAnsi="Montserrat" w:cs="Arial"/>
          <w:sz w:val="18"/>
          <w:szCs w:val="18"/>
          <w:lang w:val="es-ES_tradnl"/>
        </w:rPr>
      </w:pPr>
      <w:r w:rsidRPr="00291E59">
        <w:rPr>
          <w:rFonts w:ascii="Montserrat" w:hAnsi="Montserrat" w:cs="Arial"/>
          <w:sz w:val="18"/>
          <w:szCs w:val="18"/>
          <w:lang w:val="es-ES_tradnl"/>
        </w:rPr>
        <w:t xml:space="preserve">NORMA Oficial Mexicana </w:t>
      </w:r>
      <w:r w:rsidR="003B011B" w:rsidRPr="00291E59">
        <w:rPr>
          <w:rFonts w:ascii="Montserrat" w:hAnsi="Montserrat" w:cs="Arial"/>
          <w:sz w:val="18"/>
          <w:szCs w:val="18"/>
          <w:lang w:val="es-ES_tradnl"/>
        </w:rPr>
        <w:t>NOM-017-SSA2-2012, Para la vigilancia epidemiológica.</w:t>
      </w:r>
    </w:p>
    <w:p w14:paraId="4A35532B" w14:textId="77777777" w:rsidR="003B011B" w:rsidRPr="00291E59" w:rsidRDefault="00302536" w:rsidP="003B011B">
      <w:pPr>
        <w:pStyle w:val="Prrafodelista"/>
        <w:numPr>
          <w:ilvl w:val="0"/>
          <w:numId w:val="5"/>
        </w:numPr>
        <w:rPr>
          <w:rFonts w:ascii="Montserrat" w:hAnsi="Montserrat" w:cs="Arial"/>
          <w:sz w:val="18"/>
          <w:szCs w:val="18"/>
          <w:lang w:val="es-ES_tradnl"/>
        </w:rPr>
      </w:pPr>
      <w:r w:rsidRPr="00291E59">
        <w:rPr>
          <w:rFonts w:ascii="Montserrat" w:hAnsi="Montserrat" w:cs="Arial"/>
          <w:sz w:val="18"/>
          <w:szCs w:val="18"/>
          <w:lang w:val="es-ES_tradnl"/>
        </w:rPr>
        <w:t xml:space="preserve">NORMA Oficial Mexicana </w:t>
      </w:r>
      <w:r w:rsidR="003B011B" w:rsidRPr="00291E59">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B61A1F" w:rsidRPr="00291E59" w:rsidRDefault="00302536" w:rsidP="00B61A1F">
      <w:pPr>
        <w:pStyle w:val="Prrafodelista"/>
        <w:numPr>
          <w:ilvl w:val="0"/>
          <w:numId w:val="5"/>
        </w:numPr>
        <w:rPr>
          <w:rFonts w:ascii="Montserrat" w:hAnsi="Montserrat" w:cs="Arial"/>
          <w:sz w:val="18"/>
          <w:szCs w:val="18"/>
          <w:lang w:val="es-ES_tradnl"/>
        </w:rPr>
      </w:pPr>
      <w:r w:rsidRPr="00291E59">
        <w:rPr>
          <w:rFonts w:ascii="Montserrat" w:hAnsi="Montserrat" w:cs="Arial"/>
          <w:sz w:val="18"/>
          <w:szCs w:val="18"/>
          <w:lang w:val="es-ES_tradnl"/>
        </w:rPr>
        <w:t xml:space="preserve">NORMA Oficial Mexicana </w:t>
      </w:r>
      <w:r w:rsidR="003B011B" w:rsidRPr="00291E59">
        <w:rPr>
          <w:rFonts w:ascii="Montserrat" w:hAnsi="Montserrat" w:cs="Arial"/>
          <w:sz w:val="18"/>
          <w:szCs w:val="18"/>
          <w:lang w:val="es-ES_tradnl"/>
        </w:rPr>
        <w:t>NOM-035-SSA3-2012 En Materia de Información en Salud.</w:t>
      </w:r>
    </w:p>
    <w:p w14:paraId="5F16C6A1" w14:textId="77777777" w:rsidR="004E5A39" w:rsidRPr="00291E59" w:rsidRDefault="004E5A39" w:rsidP="00D40D91">
      <w:pPr>
        <w:pStyle w:val="Ttulo2"/>
        <w:ind w:left="0"/>
        <w:rPr>
          <w:rFonts w:ascii="Montserrat Medium" w:hAnsi="Montserrat Medium" w:cs="Arial"/>
          <w:b w:val="0"/>
          <w:lang w:val="es-ES_tradnl"/>
        </w:rPr>
      </w:pPr>
      <w:bookmarkStart w:id="16" w:name="_Toc196470064"/>
      <w:bookmarkStart w:id="17" w:name="_Toc127813159"/>
      <w:r w:rsidRPr="00291E59">
        <w:rPr>
          <w:rFonts w:ascii="Montserrat Medium" w:hAnsi="Montserrat Medium" w:cs="Arial"/>
          <w:b w:val="0"/>
          <w:lang w:val="es-ES_tradnl"/>
        </w:rPr>
        <w:t>Archivos anexos</w:t>
      </w:r>
      <w:bookmarkEnd w:id="16"/>
      <w:bookmarkEnd w:id="17"/>
    </w:p>
    <w:p w14:paraId="08CE6F91" w14:textId="77777777" w:rsidR="004E5A39" w:rsidRPr="00291E59" w:rsidRDefault="004E5A39" w:rsidP="004E5A39">
      <w:pPr>
        <w:rPr>
          <w:rFonts w:ascii="Montserrat" w:hAnsi="Montserrat" w:cs="Arial"/>
          <w:sz w:val="18"/>
          <w:szCs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291E59" w:rsidRPr="00291E59" w14:paraId="286DE947" w14:textId="77777777" w:rsidTr="004E5AA3">
        <w:trPr>
          <w:tblHeader/>
        </w:trPr>
        <w:tc>
          <w:tcPr>
            <w:tcW w:w="675" w:type="dxa"/>
            <w:shd w:val="clear" w:color="auto" w:fill="F2F2F2" w:themeFill="background1" w:themeFillShade="F2"/>
            <w:vAlign w:val="center"/>
          </w:tcPr>
          <w:p w14:paraId="4F24543D" w14:textId="77777777" w:rsidR="004E5A39" w:rsidRPr="00291E59" w:rsidRDefault="004E5A39" w:rsidP="001B4E1C">
            <w:pPr>
              <w:pStyle w:val="TableHeader"/>
              <w:jc w:val="center"/>
              <w:rPr>
                <w:rFonts w:ascii="Montserrat" w:hAnsi="Montserrat"/>
                <w:sz w:val="18"/>
                <w:szCs w:val="18"/>
                <w:lang w:val="es-ES_tradnl"/>
              </w:rPr>
            </w:pPr>
            <w:r w:rsidRPr="00291E59">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291E59" w:rsidRDefault="004E5A39" w:rsidP="001B4E1C">
            <w:pPr>
              <w:pStyle w:val="TableHeader"/>
              <w:jc w:val="center"/>
              <w:rPr>
                <w:rFonts w:ascii="Montserrat" w:hAnsi="Montserrat"/>
                <w:sz w:val="18"/>
                <w:szCs w:val="18"/>
                <w:lang w:val="es-ES_tradnl"/>
              </w:rPr>
            </w:pPr>
            <w:r w:rsidRPr="00291E59">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291E59" w:rsidRDefault="004E5A39" w:rsidP="001B4E1C">
            <w:pPr>
              <w:pStyle w:val="TableHeader"/>
              <w:jc w:val="center"/>
              <w:rPr>
                <w:rFonts w:ascii="Montserrat" w:hAnsi="Montserrat"/>
                <w:sz w:val="18"/>
                <w:szCs w:val="18"/>
                <w:lang w:val="es-ES_tradnl"/>
              </w:rPr>
            </w:pPr>
            <w:r w:rsidRPr="00291E59">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291E59" w:rsidRDefault="004E5A39" w:rsidP="001B4E1C">
            <w:pPr>
              <w:pStyle w:val="TableHeader"/>
              <w:jc w:val="center"/>
              <w:rPr>
                <w:rFonts w:ascii="Montserrat" w:hAnsi="Montserrat"/>
                <w:sz w:val="18"/>
                <w:szCs w:val="18"/>
                <w:lang w:val="es-ES_tradnl"/>
              </w:rPr>
            </w:pPr>
            <w:r w:rsidRPr="00291E59">
              <w:rPr>
                <w:rFonts w:ascii="Montserrat" w:hAnsi="Montserrat"/>
                <w:sz w:val="18"/>
                <w:szCs w:val="18"/>
                <w:lang w:val="es-ES_tradnl"/>
              </w:rPr>
              <w:t>Formato / Aplicación para su visualización</w:t>
            </w:r>
          </w:p>
        </w:tc>
      </w:tr>
      <w:tr w:rsidR="00FD6F14" w:rsidRPr="00FD6F14" w14:paraId="009ECFE4" w14:textId="77777777" w:rsidTr="000C744E">
        <w:tc>
          <w:tcPr>
            <w:tcW w:w="675" w:type="dxa"/>
            <w:vAlign w:val="center"/>
          </w:tcPr>
          <w:p w14:paraId="5D87285D" w14:textId="77777777" w:rsidR="000E14B5" w:rsidRPr="00FD6F14" w:rsidRDefault="0047469A" w:rsidP="000E14B5">
            <w:pPr>
              <w:pStyle w:val="Tabletext"/>
              <w:jc w:val="left"/>
              <w:rPr>
                <w:rFonts w:ascii="Montserrat" w:hAnsi="Montserrat"/>
                <w:sz w:val="18"/>
                <w:szCs w:val="18"/>
                <w:lang w:val="es-ES_tradnl" w:eastAsia="es-MX"/>
              </w:rPr>
            </w:pPr>
            <w:r w:rsidRPr="00FD6F14">
              <w:rPr>
                <w:rFonts w:ascii="Montserrat" w:hAnsi="Montserrat"/>
                <w:sz w:val="18"/>
                <w:szCs w:val="18"/>
                <w:lang w:val="es-ES_tradnl" w:eastAsia="es-MX"/>
              </w:rPr>
              <w:t>69</w:t>
            </w:r>
          </w:p>
        </w:tc>
        <w:tc>
          <w:tcPr>
            <w:tcW w:w="2552" w:type="dxa"/>
            <w:vAlign w:val="center"/>
          </w:tcPr>
          <w:p w14:paraId="1DAAA942" w14:textId="2FF010D4" w:rsidR="000E14B5" w:rsidRPr="00FD6F14" w:rsidRDefault="0047469A" w:rsidP="004076CA">
            <w:pPr>
              <w:pStyle w:val="Tabletext"/>
              <w:jc w:val="left"/>
              <w:rPr>
                <w:rFonts w:ascii="Montserrat" w:hAnsi="Montserrat"/>
                <w:sz w:val="18"/>
                <w:szCs w:val="18"/>
                <w:lang w:val="es-ES_tradnl"/>
              </w:rPr>
            </w:pPr>
            <w:r w:rsidRPr="00FD6F14">
              <w:rPr>
                <w:rFonts w:ascii="Montserrat" w:hAnsi="Montserrat"/>
                <w:sz w:val="18"/>
                <w:szCs w:val="18"/>
                <w:lang w:val="es-ES_tradnl"/>
              </w:rPr>
              <w:t xml:space="preserve">Informe Mensual de Actividades de </w:t>
            </w:r>
            <w:r w:rsidR="00BC2400" w:rsidRPr="00FD6F14">
              <w:rPr>
                <w:rFonts w:ascii="Montserrat" w:hAnsi="Montserrat"/>
                <w:sz w:val="18"/>
                <w:szCs w:val="18"/>
                <w:lang w:val="es-ES_tradnl"/>
              </w:rPr>
              <w:t xml:space="preserve">Telesalud </w:t>
            </w:r>
            <w:r w:rsidR="00B61A1F" w:rsidRPr="00FD6F14">
              <w:rPr>
                <w:rFonts w:ascii="Montserrat" w:hAnsi="Montserrat"/>
                <w:sz w:val="18"/>
                <w:szCs w:val="18"/>
              </w:rPr>
              <w:t>(</w:t>
            </w:r>
            <w:r w:rsidR="003B011B" w:rsidRPr="00FD6F14">
              <w:rPr>
                <w:rFonts w:ascii="Montserrat" w:hAnsi="Montserrat"/>
                <w:sz w:val="18"/>
                <w:szCs w:val="18"/>
                <w:lang w:val="es-ES_tradnl"/>
              </w:rPr>
              <w:t>SINBA-SIS</w:t>
            </w:r>
            <w:r w:rsidRPr="00FD6F14">
              <w:rPr>
                <w:rFonts w:ascii="Montserrat" w:hAnsi="Montserrat"/>
                <w:sz w:val="18"/>
                <w:szCs w:val="18"/>
                <w:lang w:val="es-ES_tradnl"/>
              </w:rPr>
              <w:t>-T</w:t>
            </w:r>
            <w:r w:rsidR="008C1B3D" w:rsidRPr="00FD6F14">
              <w:rPr>
                <w:rFonts w:ascii="Montserrat" w:hAnsi="Montserrat"/>
                <w:sz w:val="18"/>
                <w:szCs w:val="18"/>
                <w:lang w:val="es-ES_tradnl"/>
              </w:rPr>
              <w:t>S</w:t>
            </w:r>
            <w:r w:rsidR="000E14B5" w:rsidRPr="00FD6F14">
              <w:rPr>
                <w:rFonts w:ascii="Montserrat" w:hAnsi="Montserrat"/>
                <w:sz w:val="18"/>
                <w:szCs w:val="18"/>
                <w:lang w:val="es-ES_tradnl"/>
              </w:rPr>
              <w:t xml:space="preserve"> </w:t>
            </w:r>
            <w:r w:rsidR="008C1B3D" w:rsidRPr="005432C0">
              <w:rPr>
                <w:rFonts w:ascii="Montserrat" w:hAnsi="Montserrat"/>
                <w:sz w:val="18"/>
                <w:szCs w:val="18"/>
                <w:lang w:val="es-ES_tradnl"/>
              </w:rPr>
              <w:t>202</w:t>
            </w:r>
            <w:r w:rsidR="004076CA" w:rsidRPr="005432C0">
              <w:rPr>
                <w:rFonts w:ascii="Montserrat" w:hAnsi="Montserrat"/>
                <w:sz w:val="18"/>
                <w:szCs w:val="18"/>
                <w:lang w:val="es-ES_tradnl"/>
              </w:rPr>
              <w:t>4</w:t>
            </w:r>
            <w:r w:rsidR="00B61A1F" w:rsidRPr="00FD6F14">
              <w:rPr>
                <w:rFonts w:ascii="Montserrat" w:hAnsi="Montserrat"/>
                <w:sz w:val="18"/>
                <w:szCs w:val="18"/>
                <w:lang w:val="es-ES_tradnl"/>
              </w:rPr>
              <w:t>)</w:t>
            </w:r>
          </w:p>
        </w:tc>
        <w:tc>
          <w:tcPr>
            <w:tcW w:w="3260" w:type="dxa"/>
            <w:vAlign w:val="center"/>
          </w:tcPr>
          <w:p w14:paraId="7186916D" w14:textId="362EECBD" w:rsidR="000E14B5" w:rsidRPr="00FD6F14" w:rsidRDefault="00B61A1F" w:rsidP="00B605F5">
            <w:pPr>
              <w:pStyle w:val="Tabletext"/>
              <w:jc w:val="left"/>
              <w:rPr>
                <w:rFonts w:ascii="Montserrat" w:hAnsi="Montserrat"/>
                <w:sz w:val="18"/>
                <w:szCs w:val="18"/>
                <w:lang w:val="es-ES_tradnl" w:eastAsia="es-MX"/>
              </w:rPr>
            </w:pPr>
            <w:r w:rsidRPr="00FD6F14">
              <w:rPr>
                <w:rFonts w:ascii="Montserrat" w:hAnsi="Montserrat"/>
                <w:sz w:val="18"/>
                <w:szCs w:val="18"/>
                <w:lang w:val="es-ES_tradnl"/>
              </w:rPr>
              <w:t xml:space="preserve">I </w:t>
            </w:r>
            <w:r w:rsidR="003B011B" w:rsidRPr="00FD6F14">
              <w:rPr>
                <w:rFonts w:ascii="Montserrat" w:hAnsi="Montserrat"/>
                <w:sz w:val="18"/>
                <w:szCs w:val="18"/>
                <w:lang w:val="es-ES_tradnl"/>
              </w:rPr>
              <w:t>SINBA-SIS</w:t>
            </w:r>
            <w:r w:rsidR="0047469A" w:rsidRPr="00FD6F14">
              <w:rPr>
                <w:rFonts w:ascii="Montserrat" w:hAnsi="Montserrat"/>
                <w:sz w:val="18"/>
                <w:szCs w:val="18"/>
                <w:lang w:val="es-ES_tradnl"/>
              </w:rPr>
              <w:t>-T</w:t>
            </w:r>
            <w:r w:rsidR="008C1B3D" w:rsidRPr="00FD6F14">
              <w:rPr>
                <w:rFonts w:ascii="Montserrat" w:hAnsi="Montserrat"/>
                <w:sz w:val="18"/>
                <w:szCs w:val="18"/>
                <w:lang w:val="es-ES_tradnl"/>
              </w:rPr>
              <w:t>S</w:t>
            </w:r>
            <w:r w:rsidR="0016720D" w:rsidRPr="00FD6F14">
              <w:rPr>
                <w:rFonts w:ascii="Montserrat" w:hAnsi="Montserrat"/>
                <w:sz w:val="18"/>
                <w:szCs w:val="18"/>
                <w:lang w:val="es-ES_tradnl"/>
              </w:rPr>
              <w:t xml:space="preserve"> </w:t>
            </w:r>
            <w:r w:rsidR="008C1B3D" w:rsidRPr="005432C0">
              <w:rPr>
                <w:rFonts w:ascii="Montserrat" w:hAnsi="Montserrat"/>
                <w:sz w:val="18"/>
                <w:szCs w:val="18"/>
                <w:lang w:val="es-ES_tradnl"/>
              </w:rPr>
              <w:t>202</w:t>
            </w:r>
            <w:r w:rsidR="004076CA" w:rsidRPr="005432C0">
              <w:rPr>
                <w:rFonts w:ascii="Montserrat" w:hAnsi="Montserrat"/>
                <w:sz w:val="18"/>
                <w:szCs w:val="18"/>
                <w:lang w:val="es-ES_tradnl"/>
              </w:rPr>
              <w:t>4</w:t>
            </w:r>
          </w:p>
        </w:tc>
        <w:tc>
          <w:tcPr>
            <w:tcW w:w="3119" w:type="dxa"/>
            <w:vAlign w:val="center"/>
          </w:tcPr>
          <w:p w14:paraId="22A6FF6D" w14:textId="77777777" w:rsidR="000E14B5" w:rsidRPr="00FD6F14" w:rsidRDefault="000E14B5" w:rsidP="000E14B5">
            <w:pPr>
              <w:pStyle w:val="Tabletext"/>
              <w:jc w:val="left"/>
              <w:rPr>
                <w:rFonts w:ascii="Montserrat" w:hAnsi="Montserrat"/>
                <w:sz w:val="18"/>
                <w:szCs w:val="18"/>
                <w:lang w:val="es-ES_tradnl" w:eastAsia="es-MX"/>
              </w:rPr>
            </w:pPr>
            <w:r w:rsidRPr="00FD6F14">
              <w:rPr>
                <w:rFonts w:ascii="Montserrat" w:hAnsi="Montserrat"/>
                <w:sz w:val="18"/>
                <w:szCs w:val="18"/>
                <w:lang w:val="es-ES_tradnl" w:eastAsia="es-MX"/>
              </w:rPr>
              <w:t>Adobe Acrobat Reader</w:t>
            </w:r>
          </w:p>
        </w:tc>
      </w:tr>
    </w:tbl>
    <w:p w14:paraId="61CDCEAD" w14:textId="77777777" w:rsidR="00302536" w:rsidRPr="00FD6F14" w:rsidRDefault="00302536">
      <w:pPr>
        <w:widowControl/>
        <w:spacing w:line="240" w:lineRule="auto"/>
        <w:jc w:val="left"/>
        <w:rPr>
          <w:rFonts w:ascii="Soberana Titular" w:hAnsi="Soberana Titular" w:cs="Arial"/>
          <w:b/>
          <w:bCs/>
          <w:smallCaps/>
          <w:sz w:val="44"/>
          <w:szCs w:val="28"/>
          <w:lang w:val="es-ES_tradnl"/>
        </w:rPr>
      </w:pPr>
      <w:r w:rsidRPr="00FD6F14">
        <w:rPr>
          <w:rFonts w:ascii="Soberana Titular" w:hAnsi="Soberana Titular" w:cs="Arial"/>
          <w:lang w:val="es-ES_tradnl"/>
        </w:rPr>
        <w:br w:type="page"/>
      </w:r>
    </w:p>
    <w:p w14:paraId="4F2EDC09" w14:textId="3195E43E" w:rsidR="000E14B5" w:rsidRPr="00291E59" w:rsidRDefault="0BF9ABC1" w:rsidP="0BF9ABC1">
      <w:pPr>
        <w:pStyle w:val="Ttulo1"/>
        <w:rPr>
          <w:rFonts w:ascii="Montserrat" w:hAnsi="Montserrat" w:cs="Arial"/>
          <w:b w:val="0"/>
          <w:bCs w:val="0"/>
          <w:sz w:val="36"/>
          <w:szCs w:val="36"/>
          <w:lang w:val="es-ES"/>
        </w:rPr>
      </w:pPr>
      <w:bookmarkStart w:id="18" w:name="_Toc127813160"/>
      <w:r w:rsidRPr="0BF9ABC1">
        <w:rPr>
          <w:rFonts w:ascii="Montserrat" w:hAnsi="Montserrat" w:cs="Arial"/>
          <w:b w:val="0"/>
          <w:bCs w:val="0"/>
          <w:sz w:val="36"/>
          <w:szCs w:val="36"/>
          <w:lang w:val="es-ES"/>
        </w:rPr>
        <w:lastRenderedPageBreak/>
        <w:t>Informe Mensual de Actividades de Telesalud (SINBA-SIS-TS)</w:t>
      </w:r>
      <w:bookmarkEnd w:id="18"/>
    </w:p>
    <w:p w14:paraId="656C8987" w14:textId="77777777" w:rsidR="00BD5520" w:rsidRPr="00291E59" w:rsidRDefault="00AA4EE4" w:rsidP="00AA4EE4">
      <w:pPr>
        <w:pStyle w:val="Ttulo2"/>
        <w:ind w:left="0"/>
        <w:rPr>
          <w:rFonts w:ascii="Montserrat Medium" w:hAnsi="Montserrat Medium"/>
          <w:b w:val="0"/>
          <w:sz w:val="24"/>
          <w:szCs w:val="24"/>
        </w:rPr>
      </w:pPr>
      <w:bookmarkStart w:id="19" w:name="_Toc127813161"/>
      <w:r w:rsidRPr="00291E59">
        <w:rPr>
          <w:rFonts w:ascii="Montserrat Medium" w:hAnsi="Montserrat Medium"/>
          <w:b w:val="0"/>
          <w:sz w:val="24"/>
          <w:szCs w:val="24"/>
        </w:rPr>
        <w:t>Formato</w:t>
      </w:r>
      <w:bookmarkEnd w:id="19"/>
    </w:p>
    <w:p w14:paraId="6BB9E253" w14:textId="29D4B7DD" w:rsidR="003B011B" w:rsidRPr="00291E59" w:rsidRDefault="004076CA" w:rsidP="003B011B">
      <w:pPr>
        <w:rPr>
          <w:lang w:val="es-ES_tradnl"/>
        </w:rPr>
      </w:pPr>
      <w:r w:rsidRPr="004076CA">
        <w:drawing>
          <wp:inline distT="0" distB="0" distL="0" distR="0" wp14:anchorId="5D4C663A" wp14:editId="3034ACF0">
            <wp:extent cx="6332220" cy="112826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32220" cy="1128269"/>
                    </a:xfrm>
                    <a:prstGeom prst="rect">
                      <a:avLst/>
                    </a:prstGeom>
                    <a:noFill/>
                    <a:ln>
                      <a:noFill/>
                    </a:ln>
                  </pic:spPr>
                </pic:pic>
              </a:graphicData>
            </a:graphic>
          </wp:inline>
        </w:drawing>
      </w:r>
    </w:p>
    <w:p w14:paraId="23DE523C" w14:textId="77777777" w:rsidR="001B4822" w:rsidRPr="00291E59" w:rsidRDefault="001B4822" w:rsidP="00AA1390">
      <w:pPr>
        <w:jc w:val="center"/>
        <w:rPr>
          <w:rFonts w:cs="Arial"/>
          <w:highlight w:val="yellow"/>
          <w:lang w:val="es-ES_tradnl"/>
        </w:rPr>
      </w:pPr>
    </w:p>
    <w:p w14:paraId="52E56223" w14:textId="77777777" w:rsidR="00426720" w:rsidRPr="00291E59" w:rsidRDefault="00426720" w:rsidP="00426720"/>
    <w:p w14:paraId="07547A01" w14:textId="77777777" w:rsidR="00426720" w:rsidRPr="00291E59" w:rsidRDefault="00426720" w:rsidP="00426720"/>
    <w:p w14:paraId="5043CB0F" w14:textId="77777777" w:rsidR="00426720" w:rsidRPr="00291E59" w:rsidRDefault="00426720" w:rsidP="00426720"/>
    <w:p w14:paraId="07459315" w14:textId="77777777" w:rsidR="00426720" w:rsidRPr="00291E59" w:rsidRDefault="00426720" w:rsidP="00426720"/>
    <w:p w14:paraId="605AF3AD" w14:textId="0BF43260" w:rsidR="00F57D1B" w:rsidRPr="00291E59" w:rsidRDefault="008A546B" w:rsidP="0BF9ABC1">
      <w:pPr>
        <w:pStyle w:val="Ttulo1"/>
        <w:rPr>
          <w:rFonts w:ascii="Montserrat" w:hAnsi="Montserrat"/>
          <w:b w:val="0"/>
          <w:bCs w:val="0"/>
          <w:sz w:val="36"/>
          <w:szCs w:val="36"/>
          <w:highlight w:val="cyan"/>
          <w:lang w:val="es-ES"/>
        </w:rPr>
      </w:pPr>
      <w:r w:rsidRPr="0BF9ABC1">
        <w:rPr>
          <w:highlight w:val="yellow"/>
          <w:lang w:val="es-ES"/>
        </w:rPr>
        <w:br w:type="page"/>
      </w:r>
      <w:bookmarkStart w:id="20" w:name="_Toc127813162"/>
      <w:r w:rsidR="0BF9ABC1" w:rsidRPr="0BF9ABC1">
        <w:rPr>
          <w:rFonts w:ascii="Montserrat" w:hAnsi="Montserrat"/>
          <w:b w:val="0"/>
          <w:bCs w:val="0"/>
          <w:sz w:val="36"/>
          <w:szCs w:val="36"/>
          <w:lang w:val="es-ES"/>
        </w:rPr>
        <w:lastRenderedPageBreak/>
        <w:t>Descripción del Informe Mensual de Actividades de Telesalud</w:t>
      </w:r>
      <w:bookmarkEnd w:id="20"/>
    </w:p>
    <w:p w14:paraId="0C8E2790" w14:textId="47663D5C" w:rsidR="00EF4154" w:rsidRPr="00291E59" w:rsidRDefault="0BF9ABC1" w:rsidP="0BF9ABC1">
      <w:pPr>
        <w:widowControl/>
        <w:autoSpaceDE w:val="0"/>
        <w:autoSpaceDN w:val="0"/>
        <w:adjustRightInd w:val="0"/>
        <w:spacing w:before="240" w:line="240" w:lineRule="auto"/>
        <w:rPr>
          <w:rFonts w:ascii="Montserrat" w:hAnsi="Montserrat" w:cs="Arial"/>
          <w:sz w:val="18"/>
          <w:szCs w:val="18"/>
          <w:lang w:val="es-ES"/>
        </w:rPr>
      </w:pPr>
      <w:bookmarkStart w:id="21" w:name="_Toc207426314"/>
      <w:r w:rsidRPr="0BF9ABC1">
        <w:rPr>
          <w:rFonts w:ascii="Montserrat" w:hAnsi="Montserrat" w:cs="Arial"/>
          <w:sz w:val="18"/>
          <w:szCs w:val="18"/>
          <w:lang w:val="es-ES"/>
        </w:rPr>
        <w:t>El Informe Mensual de Actividades de Telesalud, tiene como objetivo principal captar la información de las atenciones otorgadas en este servicio y está conformada por</w:t>
      </w:r>
      <w:r w:rsidR="00D8203F">
        <w:rPr>
          <w:rFonts w:ascii="Montserrat" w:hAnsi="Montserrat" w:cs="Arial"/>
          <w:sz w:val="18"/>
          <w:szCs w:val="18"/>
          <w:lang w:val="es-ES"/>
        </w:rPr>
        <w:t xml:space="preserve"> los siguientes</w:t>
      </w:r>
      <w:r w:rsidRPr="0BF9ABC1">
        <w:rPr>
          <w:rFonts w:ascii="Montserrat" w:hAnsi="Montserrat" w:cs="Arial"/>
          <w:sz w:val="18"/>
          <w:szCs w:val="18"/>
          <w:lang w:val="es-ES"/>
        </w:rPr>
        <w:t xml:space="preserve"> apartados:</w:t>
      </w:r>
    </w:p>
    <w:bookmarkEnd w:id="21"/>
    <w:p w14:paraId="3BCC519B" w14:textId="43BD9FFE" w:rsidR="00FF1E93" w:rsidRPr="00291E59" w:rsidRDefault="0BF9ABC1" w:rsidP="0BF9ABC1">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BF9ABC1">
        <w:rPr>
          <w:rFonts w:ascii="Montserrat" w:hAnsi="Montserrat" w:cs="Arial"/>
          <w:sz w:val="18"/>
          <w:szCs w:val="18"/>
          <w:lang w:val="es-ES"/>
        </w:rPr>
        <w:t>Datos de identificación: (de la unidad, del prestador de servicio y mes)</w:t>
      </w:r>
    </w:p>
    <w:p w14:paraId="7880D204" w14:textId="77777777" w:rsidR="00FF1E93" w:rsidRPr="00291E59" w:rsidRDefault="00FF1E93" w:rsidP="00442448">
      <w:pPr>
        <w:pStyle w:val="Ttulo2"/>
        <w:spacing w:before="160" w:after="0"/>
        <w:ind w:left="0"/>
        <w:rPr>
          <w:rFonts w:ascii="Montserrat Medium" w:hAnsi="Montserrat Medium" w:cs="Arial"/>
          <w:b w:val="0"/>
          <w:szCs w:val="24"/>
          <w:lang w:val="es-ES_tradnl"/>
        </w:rPr>
      </w:pPr>
      <w:bookmarkStart w:id="22" w:name="_Toc465096254"/>
      <w:bookmarkStart w:id="23" w:name="_Toc465162793"/>
      <w:bookmarkStart w:id="24" w:name="_Toc127813163"/>
      <w:r w:rsidRPr="00291E59">
        <w:rPr>
          <w:rFonts w:ascii="Montserrat Medium" w:hAnsi="Montserrat Medium" w:cs="Arial"/>
          <w:b w:val="0"/>
          <w:szCs w:val="24"/>
          <w:lang w:val="es-ES_tradnl"/>
        </w:rPr>
        <w:t>Datos de identificación</w:t>
      </w:r>
      <w:bookmarkEnd w:id="22"/>
      <w:bookmarkEnd w:id="23"/>
      <w:bookmarkEnd w:id="24"/>
    </w:p>
    <w:p w14:paraId="7F1E683B" w14:textId="77777777" w:rsidR="00FF1E93" w:rsidRPr="00291E59" w:rsidRDefault="00FF1E93" w:rsidP="00442448">
      <w:pPr>
        <w:widowControl/>
        <w:autoSpaceDE w:val="0"/>
        <w:autoSpaceDN w:val="0"/>
        <w:adjustRightInd w:val="0"/>
        <w:spacing w:before="120" w:line="240" w:lineRule="auto"/>
        <w:rPr>
          <w:rFonts w:ascii="Montserrat" w:hAnsi="Montserrat" w:cs="Arial"/>
          <w:sz w:val="18"/>
          <w:szCs w:val="18"/>
          <w:lang w:val="es-ES_tradnl"/>
        </w:rPr>
      </w:pPr>
      <w:r w:rsidRPr="00291E59">
        <w:rPr>
          <w:rFonts w:ascii="Montserrat" w:hAnsi="Montserrat" w:cs="Arial"/>
          <w:sz w:val="18"/>
          <w:szCs w:val="18"/>
          <w:lang w:val="es-ES_tradnl"/>
        </w:rPr>
        <w:t xml:space="preserve">Los datos de identificación </w:t>
      </w:r>
      <w:r w:rsidR="00385787" w:rsidRPr="00291E59">
        <w:rPr>
          <w:rFonts w:ascii="Montserrat" w:hAnsi="Montserrat" w:cs="Arial"/>
          <w:sz w:val="18"/>
          <w:szCs w:val="18"/>
          <w:lang w:val="es-ES_tradnl"/>
        </w:rPr>
        <w:t>de la unidad que realiza las acciones de Telesalud en el mes que reporta. Se compone de 5</w:t>
      </w:r>
      <w:r w:rsidRPr="00291E59">
        <w:rPr>
          <w:rFonts w:ascii="Montserrat" w:hAnsi="Montserrat" w:cs="Arial"/>
          <w:sz w:val="18"/>
          <w:szCs w:val="18"/>
          <w:lang w:val="es-ES_tradnl"/>
        </w:rPr>
        <w:t xml:space="preserve"> variables:</w:t>
      </w:r>
    </w:p>
    <w:p w14:paraId="275CBCFD" w14:textId="77777777" w:rsidR="00FF1E93" w:rsidRPr="00FD6F14" w:rsidRDefault="00FF1E93" w:rsidP="00385787">
      <w:pPr>
        <w:pStyle w:val="Prrafodelista"/>
        <w:numPr>
          <w:ilvl w:val="0"/>
          <w:numId w:val="5"/>
        </w:numPr>
        <w:rPr>
          <w:rFonts w:ascii="Montserrat" w:hAnsi="Montserrat" w:cs="Arial"/>
          <w:sz w:val="18"/>
          <w:szCs w:val="18"/>
          <w:lang w:val="es-ES_tradnl"/>
        </w:rPr>
      </w:pPr>
      <w:r w:rsidRPr="00FD6F14">
        <w:rPr>
          <w:rFonts w:ascii="Montserrat" w:hAnsi="Montserrat" w:cs="Arial"/>
          <w:sz w:val="18"/>
          <w:szCs w:val="18"/>
          <w:lang w:val="es-ES_tradnl"/>
        </w:rPr>
        <w:t xml:space="preserve">Nombre de la </w:t>
      </w:r>
      <w:r w:rsidR="00385787" w:rsidRPr="00FD6F14">
        <w:rPr>
          <w:rFonts w:ascii="Montserrat" w:hAnsi="Montserrat" w:cs="Arial"/>
          <w:sz w:val="18"/>
          <w:szCs w:val="18"/>
          <w:lang w:val="es-ES_tradnl"/>
        </w:rPr>
        <w:t>unidad</w:t>
      </w:r>
    </w:p>
    <w:p w14:paraId="04837491" w14:textId="77777777" w:rsidR="00FF1E93" w:rsidRPr="00FD6F14" w:rsidRDefault="00FF1E93" w:rsidP="00385787">
      <w:pPr>
        <w:pStyle w:val="Prrafodelista"/>
        <w:numPr>
          <w:ilvl w:val="0"/>
          <w:numId w:val="5"/>
        </w:numPr>
        <w:rPr>
          <w:rFonts w:ascii="Montserrat" w:hAnsi="Montserrat" w:cs="Arial"/>
          <w:sz w:val="18"/>
          <w:szCs w:val="18"/>
          <w:lang w:val="es-ES_tradnl"/>
        </w:rPr>
      </w:pPr>
      <w:r w:rsidRPr="00FD6F14">
        <w:rPr>
          <w:rFonts w:ascii="Montserrat" w:hAnsi="Montserrat" w:cs="Arial"/>
          <w:sz w:val="18"/>
          <w:szCs w:val="18"/>
          <w:lang w:val="es-ES_tradnl"/>
        </w:rPr>
        <w:t>CLUES</w:t>
      </w:r>
    </w:p>
    <w:p w14:paraId="646A3B9A" w14:textId="77777777" w:rsidR="00FF1E93" w:rsidRPr="00FD6F14" w:rsidRDefault="00FF1E93" w:rsidP="00FF1E93">
      <w:pPr>
        <w:pStyle w:val="Prrafodelista"/>
        <w:numPr>
          <w:ilvl w:val="0"/>
          <w:numId w:val="38"/>
        </w:numPr>
        <w:rPr>
          <w:rFonts w:ascii="Montserrat" w:hAnsi="Montserrat" w:cs="Arial"/>
          <w:sz w:val="18"/>
          <w:szCs w:val="18"/>
          <w:lang w:val="es-ES_tradnl"/>
        </w:rPr>
      </w:pPr>
      <w:r w:rsidRPr="00FD6F14">
        <w:rPr>
          <w:rFonts w:ascii="Montserrat" w:hAnsi="Montserrat" w:cs="Arial"/>
          <w:sz w:val="18"/>
          <w:szCs w:val="18"/>
          <w:lang w:val="es-ES_tradnl"/>
        </w:rPr>
        <w:t>Nombre de</w:t>
      </w:r>
      <w:r w:rsidR="007D6A31" w:rsidRPr="00FD6F14">
        <w:rPr>
          <w:rFonts w:ascii="Montserrat" w:hAnsi="Montserrat" w:cs="Arial"/>
          <w:sz w:val="18"/>
          <w:szCs w:val="18"/>
          <w:lang w:val="es-ES_tradnl"/>
        </w:rPr>
        <w:t xml:space="preserve"> </w:t>
      </w:r>
      <w:r w:rsidRPr="00FD6F14">
        <w:rPr>
          <w:rFonts w:ascii="Montserrat" w:hAnsi="Montserrat" w:cs="Arial"/>
          <w:sz w:val="18"/>
          <w:szCs w:val="18"/>
          <w:lang w:val="es-ES_tradnl"/>
        </w:rPr>
        <w:t>l</w:t>
      </w:r>
      <w:r w:rsidR="007D6A31" w:rsidRPr="00FD6F14">
        <w:rPr>
          <w:rFonts w:ascii="Montserrat" w:hAnsi="Montserrat" w:cs="Arial"/>
          <w:sz w:val="18"/>
          <w:szCs w:val="18"/>
          <w:lang w:val="es-ES_tradnl"/>
        </w:rPr>
        <w:t>a o el</w:t>
      </w:r>
      <w:r w:rsidRPr="00FD6F14">
        <w:rPr>
          <w:rFonts w:ascii="Montserrat" w:hAnsi="Montserrat" w:cs="Arial"/>
          <w:sz w:val="18"/>
          <w:szCs w:val="18"/>
          <w:lang w:val="es-ES_tradnl"/>
        </w:rPr>
        <w:t xml:space="preserve"> </w:t>
      </w:r>
      <w:r w:rsidR="00385787" w:rsidRPr="00FD6F14">
        <w:rPr>
          <w:rFonts w:ascii="Montserrat" w:hAnsi="Montserrat" w:cs="Arial"/>
          <w:sz w:val="18"/>
          <w:szCs w:val="18"/>
          <w:lang w:val="es-ES_tradnl"/>
        </w:rPr>
        <w:t xml:space="preserve">Coordinador o </w:t>
      </w:r>
      <w:r w:rsidRPr="00FD6F14">
        <w:rPr>
          <w:rFonts w:ascii="Montserrat" w:hAnsi="Montserrat" w:cs="Arial"/>
          <w:sz w:val="18"/>
          <w:szCs w:val="18"/>
          <w:lang w:val="es-ES_tradnl"/>
        </w:rPr>
        <w:t xml:space="preserve">responsable </w:t>
      </w:r>
    </w:p>
    <w:p w14:paraId="4F9BA5E2" w14:textId="77777777" w:rsidR="00FF1E93" w:rsidRPr="00FD6F14" w:rsidRDefault="00D33499" w:rsidP="00FF1E93">
      <w:pPr>
        <w:pStyle w:val="Prrafodelista"/>
        <w:numPr>
          <w:ilvl w:val="0"/>
          <w:numId w:val="38"/>
        </w:numPr>
        <w:rPr>
          <w:rFonts w:ascii="Montserrat" w:hAnsi="Montserrat" w:cs="Arial"/>
          <w:sz w:val="18"/>
          <w:szCs w:val="18"/>
          <w:lang w:val="es-ES_tradnl"/>
        </w:rPr>
      </w:pPr>
      <w:r w:rsidRPr="00FD6F14">
        <w:rPr>
          <w:rFonts w:ascii="Montserrat" w:hAnsi="Montserrat" w:cs="Arial"/>
          <w:sz w:val="18"/>
          <w:szCs w:val="18"/>
          <w:lang w:val="es-ES_tradnl"/>
        </w:rPr>
        <w:t>Mes</w:t>
      </w:r>
    </w:p>
    <w:p w14:paraId="6D7CADB1" w14:textId="77777777" w:rsidR="00FF1E93" w:rsidRPr="00FD6F14" w:rsidRDefault="00FF1E93" w:rsidP="00FF1E93">
      <w:pPr>
        <w:pStyle w:val="Prrafodelista"/>
        <w:numPr>
          <w:ilvl w:val="0"/>
          <w:numId w:val="38"/>
        </w:numPr>
        <w:rPr>
          <w:rFonts w:ascii="Montserrat" w:hAnsi="Montserrat" w:cs="Arial"/>
          <w:sz w:val="18"/>
          <w:szCs w:val="18"/>
          <w:lang w:val="es-ES_tradnl"/>
        </w:rPr>
      </w:pPr>
      <w:r w:rsidRPr="00FD6F14">
        <w:rPr>
          <w:rFonts w:ascii="Montserrat" w:hAnsi="Montserrat" w:cs="Arial"/>
          <w:sz w:val="18"/>
          <w:szCs w:val="18"/>
          <w:lang w:val="es-ES_tradnl"/>
        </w:rPr>
        <w:t>Año</w:t>
      </w:r>
    </w:p>
    <w:p w14:paraId="2830A21D" w14:textId="77777777" w:rsidR="00385787" w:rsidRPr="00291E59" w:rsidRDefault="00385787" w:rsidP="00385787">
      <w:pPr>
        <w:pStyle w:val="Ttulo2"/>
        <w:spacing w:before="160" w:after="0"/>
        <w:ind w:left="0"/>
        <w:rPr>
          <w:rFonts w:ascii="Montserrat Medium" w:hAnsi="Montserrat Medium" w:cs="Arial"/>
          <w:b w:val="0"/>
          <w:szCs w:val="24"/>
          <w:lang w:val="es-ES_tradnl"/>
        </w:rPr>
      </w:pPr>
      <w:bookmarkStart w:id="25" w:name="_Toc127813164"/>
      <w:r w:rsidRPr="00291E59">
        <w:rPr>
          <w:rFonts w:ascii="Montserrat Medium" w:hAnsi="Montserrat Medium" w:cs="Arial"/>
          <w:b w:val="0"/>
          <w:szCs w:val="24"/>
          <w:lang w:val="es-ES_tradnl"/>
        </w:rPr>
        <w:t>Coordinación de servicios</w:t>
      </w:r>
      <w:bookmarkEnd w:id="25"/>
    </w:p>
    <w:p w14:paraId="121AC72C" w14:textId="77777777" w:rsidR="00385787" w:rsidRPr="00291E59" w:rsidRDefault="00385787" w:rsidP="00385787">
      <w:pPr>
        <w:rPr>
          <w:rFonts w:ascii="Montserrat" w:hAnsi="Montserrat"/>
          <w:sz w:val="18"/>
          <w:szCs w:val="18"/>
          <w:lang w:val="es-ES_tradnl"/>
        </w:rPr>
      </w:pPr>
      <w:r w:rsidRPr="00291E59">
        <w:rPr>
          <w:rFonts w:ascii="Montserrat" w:hAnsi="Montserrat"/>
          <w:sz w:val="18"/>
          <w:szCs w:val="18"/>
          <w:lang w:val="es-ES_tradnl"/>
        </w:rPr>
        <w:t xml:space="preserve">El objetivo de este apartado es obtener la información referente a las reuniones realizadas en la unidad </w:t>
      </w:r>
      <w:proofErr w:type="spellStart"/>
      <w:r w:rsidRPr="00291E59">
        <w:rPr>
          <w:rFonts w:ascii="Montserrat" w:hAnsi="Montserrat"/>
          <w:sz w:val="18"/>
          <w:szCs w:val="18"/>
          <w:lang w:val="es-ES_tradnl"/>
        </w:rPr>
        <w:t>Teleconvocante</w:t>
      </w:r>
      <w:proofErr w:type="spellEnd"/>
      <w:r w:rsidRPr="00291E59">
        <w:rPr>
          <w:rFonts w:ascii="Montserrat" w:hAnsi="Montserrat"/>
          <w:sz w:val="18"/>
          <w:szCs w:val="18"/>
          <w:lang w:val="es-ES_tradnl"/>
        </w:rPr>
        <w:t>, cuenta con 2 variables:</w:t>
      </w:r>
    </w:p>
    <w:p w14:paraId="08A9A11F" w14:textId="77777777" w:rsidR="00385787" w:rsidRPr="00291E59" w:rsidRDefault="00385787" w:rsidP="00385787">
      <w:pPr>
        <w:pStyle w:val="Prrafodelista"/>
        <w:numPr>
          <w:ilvl w:val="0"/>
          <w:numId w:val="41"/>
        </w:numPr>
        <w:rPr>
          <w:rFonts w:ascii="Montserrat" w:hAnsi="Montserrat"/>
          <w:sz w:val="18"/>
          <w:szCs w:val="18"/>
          <w:lang w:val="es-ES_tradnl"/>
        </w:rPr>
      </w:pPr>
      <w:r w:rsidRPr="00291E59">
        <w:rPr>
          <w:rFonts w:ascii="Montserrat" w:hAnsi="Montserrat"/>
          <w:sz w:val="18"/>
          <w:szCs w:val="18"/>
          <w:lang w:val="es-ES_tradnl"/>
        </w:rPr>
        <w:t>Reuniones realizadas</w:t>
      </w:r>
    </w:p>
    <w:p w14:paraId="4EC91F64" w14:textId="77777777" w:rsidR="00385787" w:rsidRPr="00291E59" w:rsidRDefault="00385787" w:rsidP="00385787">
      <w:pPr>
        <w:pStyle w:val="Prrafodelista"/>
        <w:numPr>
          <w:ilvl w:val="0"/>
          <w:numId w:val="41"/>
        </w:numPr>
        <w:rPr>
          <w:rFonts w:ascii="Montserrat" w:hAnsi="Montserrat"/>
          <w:sz w:val="18"/>
          <w:szCs w:val="18"/>
          <w:lang w:val="es-ES_tradnl"/>
        </w:rPr>
      </w:pPr>
      <w:proofErr w:type="spellStart"/>
      <w:r w:rsidRPr="00291E59">
        <w:rPr>
          <w:rFonts w:ascii="Montserrat" w:hAnsi="Montserrat"/>
          <w:sz w:val="18"/>
          <w:szCs w:val="18"/>
          <w:lang w:val="es-ES_tradnl"/>
        </w:rPr>
        <w:t>Teleasistentes</w:t>
      </w:r>
      <w:proofErr w:type="spellEnd"/>
    </w:p>
    <w:p w14:paraId="70DF9E56" w14:textId="77777777" w:rsidR="00F70398" w:rsidRPr="00291E59" w:rsidRDefault="00F70398" w:rsidP="00F70398">
      <w:pPr>
        <w:rPr>
          <w:rFonts w:ascii="Montserrat" w:hAnsi="Montserrat"/>
          <w:sz w:val="18"/>
          <w:szCs w:val="18"/>
          <w:lang w:val="es-ES_tradnl"/>
        </w:rPr>
      </w:pPr>
    </w:p>
    <w:p w14:paraId="51E8FDB7" w14:textId="77777777" w:rsidR="007C418F" w:rsidRPr="00291E59" w:rsidRDefault="00F70398" w:rsidP="00442448">
      <w:pPr>
        <w:pStyle w:val="Ttulo2"/>
        <w:spacing w:before="160" w:after="0"/>
        <w:ind w:left="0"/>
        <w:rPr>
          <w:rFonts w:ascii="Montserrat Medium" w:hAnsi="Montserrat Medium" w:cs="Arial"/>
          <w:b w:val="0"/>
          <w:szCs w:val="24"/>
          <w:lang w:val="es-ES_tradnl"/>
        </w:rPr>
      </w:pPr>
      <w:bookmarkStart w:id="26" w:name="_Toc127813165"/>
      <w:r w:rsidRPr="00291E59">
        <w:rPr>
          <w:rFonts w:ascii="Montserrat Medium" w:hAnsi="Montserrat Medium" w:cs="Arial"/>
          <w:b w:val="0"/>
          <w:szCs w:val="24"/>
          <w:lang w:val="es-ES_tradnl"/>
        </w:rPr>
        <w:t>Total</w:t>
      </w:r>
      <w:bookmarkEnd w:id="26"/>
    </w:p>
    <w:p w14:paraId="237BB53D" w14:textId="77777777" w:rsidR="00F70398" w:rsidRPr="00291E59" w:rsidRDefault="00F70398" w:rsidP="00F70398">
      <w:pPr>
        <w:rPr>
          <w:rFonts w:ascii="Montserrat" w:hAnsi="Montserrat"/>
          <w:sz w:val="18"/>
          <w:szCs w:val="18"/>
          <w:lang w:val="es-ES_tradnl"/>
        </w:rPr>
      </w:pPr>
      <w:r w:rsidRPr="00291E59">
        <w:rPr>
          <w:rFonts w:ascii="Montserrat" w:hAnsi="Montserrat"/>
          <w:sz w:val="18"/>
          <w:szCs w:val="18"/>
          <w:lang w:val="es-ES_tradnl"/>
        </w:rPr>
        <w:t xml:space="preserve">En este apartado se concentra el total de las actividades de </w:t>
      </w:r>
      <w:r w:rsidR="00BC2400" w:rsidRPr="00291E59">
        <w:rPr>
          <w:rFonts w:ascii="Montserrat" w:hAnsi="Montserrat"/>
          <w:sz w:val="18"/>
          <w:szCs w:val="18"/>
          <w:lang w:val="es-ES_tradnl"/>
        </w:rPr>
        <w:t xml:space="preserve">Telesalud </w:t>
      </w:r>
      <w:r w:rsidRPr="00291E59">
        <w:rPr>
          <w:rFonts w:ascii="Montserrat" w:hAnsi="Montserrat"/>
          <w:sz w:val="18"/>
          <w:szCs w:val="18"/>
          <w:lang w:val="es-ES_tradnl"/>
        </w:rPr>
        <w:t>realizadas po</w:t>
      </w:r>
      <w:r w:rsidR="00442448" w:rsidRPr="00291E59">
        <w:rPr>
          <w:rFonts w:ascii="Montserrat" w:hAnsi="Montserrat"/>
          <w:sz w:val="18"/>
          <w:szCs w:val="18"/>
          <w:lang w:val="es-ES_tradnl"/>
        </w:rPr>
        <w:t>r variable.</w:t>
      </w:r>
    </w:p>
    <w:p w14:paraId="44E871BC" w14:textId="77777777" w:rsidR="00E85001" w:rsidRPr="00291E59" w:rsidRDefault="00E85001" w:rsidP="0016720D">
      <w:pPr>
        <w:pStyle w:val="Prrafodelista"/>
        <w:rPr>
          <w:rFonts w:ascii="Soberana Texto" w:hAnsi="Soberana Texto" w:cs="Arial"/>
          <w:lang w:val="es-ES_tradnl"/>
        </w:rPr>
      </w:pPr>
      <w:r w:rsidRPr="00291E59">
        <w:rPr>
          <w:rFonts w:ascii="Soberana Texto" w:hAnsi="Soberana Texto" w:cs="Arial"/>
          <w:lang w:val="es-ES_tradnl"/>
        </w:rPr>
        <w:br w:type="page"/>
      </w:r>
    </w:p>
    <w:p w14:paraId="588A3932" w14:textId="7D0404B5" w:rsidR="00E10509" w:rsidRPr="00291E59" w:rsidRDefault="0BF9ABC1" w:rsidP="0BF9ABC1">
      <w:pPr>
        <w:pStyle w:val="Ttulo1"/>
        <w:rPr>
          <w:rFonts w:ascii="Montserrat" w:hAnsi="Montserrat"/>
          <w:b w:val="0"/>
          <w:bCs w:val="0"/>
          <w:sz w:val="36"/>
          <w:szCs w:val="36"/>
          <w:lang w:val="es-ES"/>
        </w:rPr>
      </w:pPr>
      <w:bookmarkStart w:id="27" w:name="_Toc127813166"/>
      <w:r w:rsidRPr="0BF9ABC1">
        <w:rPr>
          <w:rFonts w:ascii="Montserrat" w:hAnsi="Montserrat"/>
          <w:b w:val="0"/>
          <w:bCs w:val="0"/>
          <w:sz w:val="36"/>
          <w:szCs w:val="36"/>
          <w:lang w:val="es-ES"/>
        </w:rPr>
        <w:lastRenderedPageBreak/>
        <w:t>Instrucciones de Llenado de Informe Mensual de Actividades de Telesalud (SINBA-SIS-TS)</w:t>
      </w:r>
      <w:bookmarkEnd w:id="27"/>
      <w:r w:rsidRPr="0BF9ABC1">
        <w:rPr>
          <w:rFonts w:ascii="Montserrat" w:hAnsi="Montserrat"/>
          <w:b w:val="0"/>
          <w:bCs w:val="0"/>
          <w:sz w:val="36"/>
          <w:szCs w:val="36"/>
          <w:lang w:val="es-ES"/>
        </w:rPr>
        <w:t xml:space="preserve"> </w:t>
      </w:r>
    </w:p>
    <w:p w14:paraId="12F576C1" w14:textId="77777777" w:rsidR="0003144F" w:rsidRPr="00291E59" w:rsidRDefault="0003144F" w:rsidP="0003144F">
      <w:pPr>
        <w:pStyle w:val="Ttulo2"/>
        <w:spacing w:before="160"/>
        <w:ind w:left="0"/>
        <w:rPr>
          <w:rFonts w:ascii="Montserrat Medium" w:hAnsi="Montserrat Medium" w:cs="Arial"/>
          <w:b w:val="0"/>
          <w:lang w:val="es-ES_tradnl"/>
        </w:rPr>
      </w:pPr>
      <w:bookmarkStart w:id="28" w:name="_Toc127813167"/>
      <w:r w:rsidRPr="00291E59">
        <w:rPr>
          <w:rFonts w:ascii="Montserrat Medium" w:hAnsi="Montserrat Medium" w:cs="Arial"/>
          <w:b w:val="0"/>
          <w:lang w:val="es-ES_tradnl"/>
        </w:rPr>
        <w:t>Instrucciones Generales</w:t>
      </w:r>
      <w:bookmarkEnd w:id="28"/>
    </w:p>
    <w:p w14:paraId="1808EAAD" w14:textId="603596E3" w:rsidR="00B65C2D" w:rsidRPr="00FD6F14" w:rsidRDefault="0BF9ABC1" w:rsidP="00B65C2D">
      <w:pPr>
        <w:pStyle w:val="Prrafodelista"/>
        <w:numPr>
          <w:ilvl w:val="0"/>
          <w:numId w:val="4"/>
        </w:numPr>
        <w:tabs>
          <w:tab w:val="left" w:pos="4500"/>
          <w:tab w:val="left" w:pos="12960"/>
        </w:tabs>
        <w:ind w:left="567" w:hanging="283"/>
        <w:rPr>
          <w:rFonts w:ascii="Montserrat" w:hAnsi="Montserrat" w:cs="Arial"/>
          <w:sz w:val="18"/>
          <w:szCs w:val="18"/>
        </w:rPr>
      </w:pPr>
      <w:r w:rsidRPr="0BF9ABC1">
        <w:rPr>
          <w:rFonts w:ascii="Montserrat" w:hAnsi="Montserrat" w:cs="Arial"/>
          <w:sz w:val="18"/>
          <w:szCs w:val="18"/>
        </w:rPr>
        <w:t xml:space="preserve">El llenado de </w:t>
      </w:r>
      <w:r w:rsidRPr="00FD6F14">
        <w:rPr>
          <w:rFonts w:ascii="Montserrat" w:hAnsi="Montserrat" w:cs="Arial"/>
          <w:sz w:val="18"/>
          <w:szCs w:val="18"/>
        </w:rPr>
        <w:t>este Informe deberá realizarlo la o el coordinador del programa de Telesalud de las unidades médicas que intervengan en la tele consulta o en su caso el responsable del programa.</w:t>
      </w:r>
    </w:p>
    <w:p w14:paraId="74F411E1" w14:textId="77777777" w:rsidR="009832DA" w:rsidRPr="00FD6F14" w:rsidRDefault="009832DA" w:rsidP="001F14C6">
      <w:pPr>
        <w:pStyle w:val="Prrafodelista"/>
        <w:numPr>
          <w:ilvl w:val="0"/>
          <w:numId w:val="4"/>
        </w:numPr>
        <w:ind w:left="567" w:hanging="283"/>
        <w:rPr>
          <w:rFonts w:ascii="Montserrat" w:hAnsi="Montserrat" w:cs="Arial"/>
          <w:sz w:val="18"/>
          <w:szCs w:val="18"/>
          <w:lang w:val="es-ES_tradnl"/>
        </w:rPr>
      </w:pPr>
      <w:r w:rsidRPr="00FD6F14">
        <w:rPr>
          <w:rFonts w:ascii="Montserrat" w:hAnsi="Montserrat" w:cs="Arial"/>
          <w:sz w:val="18"/>
          <w:szCs w:val="18"/>
          <w:lang w:val="es-ES_tradnl"/>
        </w:rPr>
        <w:t xml:space="preserve">Para el llenado </w:t>
      </w:r>
      <w:r w:rsidR="00D91967" w:rsidRPr="00FD6F14">
        <w:rPr>
          <w:rFonts w:ascii="Montserrat" w:hAnsi="Montserrat" w:cs="Arial"/>
          <w:sz w:val="18"/>
          <w:szCs w:val="18"/>
          <w:lang w:val="es-ES_tradnl"/>
        </w:rPr>
        <w:t xml:space="preserve">del informe Mensual de Actividades de </w:t>
      </w:r>
      <w:r w:rsidR="00BC2400" w:rsidRPr="00FD6F14">
        <w:rPr>
          <w:rFonts w:ascii="Montserrat" w:hAnsi="Montserrat" w:cs="Arial"/>
          <w:sz w:val="18"/>
          <w:szCs w:val="18"/>
          <w:lang w:val="es-ES_tradnl"/>
        </w:rPr>
        <w:t xml:space="preserve">Telesalud </w:t>
      </w:r>
      <w:r w:rsidRPr="00FD6F14">
        <w:rPr>
          <w:rFonts w:ascii="Montserrat" w:hAnsi="Montserrat" w:cs="Arial"/>
          <w:sz w:val="18"/>
          <w:szCs w:val="18"/>
          <w:lang w:val="es-ES_tradnl"/>
        </w:rPr>
        <w:t xml:space="preserve">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71DDF475" w:rsidR="009832DA" w:rsidRPr="00FD6F14" w:rsidRDefault="0BF9ABC1" w:rsidP="0BF9ABC1">
      <w:pPr>
        <w:pStyle w:val="Prrafodelista"/>
        <w:numPr>
          <w:ilvl w:val="0"/>
          <w:numId w:val="4"/>
        </w:numPr>
        <w:ind w:left="567" w:hanging="283"/>
        <w:rPr>
          <w:rFonts w:ascii="Montserrat" w:hAnsi="Montserrat" w:cs="Arial"/>
          <w:sz w:val="18"/>
          <w:szCs w:val="18"/>
          <w:lang w:val="es-ES"/>
        </w:rPr>
      </w:pPr>
      <w:r w:rsidRPr="00FD6F14">
        <w:rPr>
          <w:rFonts w:ascii="Montserrat" w:hAnsi="Montserrat" w:cs="Arial"/>
          <w:sz w:val="18"/>
          <w:szCs w:val="18"/>
          <w:lang w:val="es-ES"/>
        </w:rPr>
        <w:t>La persona que llene la Hoja es la</w:t>
      </w:r>
      <w:r w:rsidR="00D8203F" w:rsidRPr="00FD6F14">
        <w:rPr>
          <w:rFonts w:ascii="Montserrat" w:hAnsi="Montserrat" w:cs="Arial"/>
          <w:sz w:val="18"/>
          <w:szCs w:val="18"/>
          <w:lang w:val="es-ES"/>
        </w:rPr>
        <w:t xml:space="preserve"> persona</w:t>
      </w:r>
      <w:r w:rsidRPr="00FD6F14">
        <w:rPr>
          <w:rFonts w:ascii="Montserrat" w:hAnsi="Montserrat" w:cs="Arial"/>
          <w:sz w:val="18"/>
          <w:szCs w:val="18"/>
          <w:lang w:val="es-ES"/>
        </w:rPr>
        <w:t xml:space="preserve"> responsable de su contenido, por lo que se recomienda llenarlo cuidadosamente, plasmando información completa y veraz.</w:t>
      </w:r>
    </w:p>
    <w:p w14:paraId="664A9D0C" w14:textId="77777777" w:rsidR="006E2069" w:rsidRPr="00FD6F14" w:rsidRDefault="00CC0B26" w:rsidP="001B1B08">
      <w:pPr>
        <w:pStyle w:val="Prrafodelista"/>
        <w:numPr>
          <w:ilvl w:val="0"/>
          <w:numId w:val="4"/>
        </w:numPr>
        <w:ind w:left="567" w:hanging="283"/>
        <w:rPr>
          <w:rFonts w:ascii="Montserrat" w:hAnsi="Montserrat" w:cs="Arial"/>
          <w:sz w:val="18"/>
          <w:szCs w:val="18"/>
          <w:lang w:val="es-ES_tradnl"/>
        </w:rPr>
      </w:pPr>
      <w:r w:rsidRPr="00FD6F14">
        <w:rPr>
          <w:rFonts w:ascii="Montserrat" w:hAnsi="Montserrat" w:cs="Arial"/>
          <w:sz w:val="18"/>
          <w:szCs w:val="18"/>
          <w:lang w:val="es-ES_tradnl"/>
        </w:rPr>
        <w:t xml:space="preserve">Para </w:t>
      </w:r>
      <w:r w:rsidR="0003144F" w:rsidRPr="00FD6F14">
        <w:rPr>
          <w:rFonts w:ascii="Montserrat" w:hAnsi="Montserrat" w:cs="Arial"/>
          <w:sz w:val="18"/>
          <w:szCs w:val="18"/>
          <w:lang w:val="es-ES_tradnl"/>
        </w:rPr>
        <w:t xml:space="preserve">las </w:t>
      </w:r>
      <w:r w:rsidR="00FC537E" w:rsidRPr="00FD6F14">
        <w:rPr>
          <w:rFonts w:ascii="Montserrat" w:hAnsi="Montserrat" w:cs="Arial"/>
          <w:sz w:val="18"/>
          <w:szCs w:val="18"/>
          <w:lang w:val="es-ES_tradnl"/>
        </w:rPr>
        <w:t>celdas</w:t>
      </w:r>
      <w:r w:rsidR="0003144F" w:rsidRPr="00FD6F14">
        <w:rPr>
          <w:rFonts w:ascii="Montserrat" w:hAnsi="Montserrat" w:cs="Arial"/>
          <w:sz w:val="18"/>
          <w:szCs w:val="18"/>
          <w:lang w:val="es-ES_tradnl"/>
        </w:rPr>
        <w:t xml:space="preserve"> en que se requiera anotar números (fechas, </w:t>
      </w:r>
      <w:r w:rsidR="00B65C2D" w:rsidRPr="00FD6F14">
        <w:rPr>
          <w:rFonts w:ascii="Montserrat" w:hAnsi="Montserrat" w:cs="Arial"/>
          <w:sz w:val="18"/>
          <w:szCs w:val="18"/>
          <w:lang w:val="es-ES_tradnl"/>
        </w:rPr>
        <w:t>totales</w:t>
      </w:r>
      <w:r w:rsidR="00083469" w:rsidRPr="00FD6F14">
        <w:rPr>
          <w:rFonts w:ascii="Montserrat" w:hAnsi="Montserrat" w:cs="Arial"/>
          <w:sz w:val="18"/>
          <w:szCs w:val="18"/>
          <w:lang w:val="es-ES_tradnl"/>
        </w:rPr>
        <w:t>, etc</w:t>
      </w:r>
      <w:r w:rsidR="0003144F" w:rsidRPr="00FD6F14">
        <w:rPr>
          <w:rFonts w:ascii="Montserrat" w:hAnsi="Montserrat" w:cs="Arial"/>
          <w:sz w:val="18"/>
          <w:szCs w:val="18"/>
          <w:lang w:val="es-ES_tradnl"/>
        </w:rPr>
        <w:t>.) deben usar</w:t>
      </w:r>
      <w:r w:rsidR="00FB370B" w:rsidRPr="00FD6F14">
        <w:rPr>
          <w:rFonts w:ascii="Montserrat" w:hAnsi="Montserrat" w:cs="Arial"/>
          <w:sz w:val="18"/>
          <w:szCs w:val="18"/>
          <w:lang w:val="es-ES_tradnl"/>
        </w:rPr>
        <w:t xml:space="preserve">se números arábigos (0, 1, </w:t>
      </w:r>
      <w:proofErr w:type="gramStart"/>
      <w:r w:rsidR="00FB370B" w:rsidRPr="00FD6F14">
        <w:rPr>
          <w:rFonts w:ascii="Montserrat" w:hAnsi="Montserrat" w:cs="Arial"/>
          <w:sz w:val="18"/>
          <w:szCs w:val="18"/>
          <w:lang w:val="es-ES_tradnl"/>
        </w:rPr>
        <w:t>2</w:t>
      </w:r>
      <w:r w:rsidR="00083469" w:rsidRPr="00FD6F14">
        <w:rPr>
          <w:rFonts w:ascii="Montserrat" w:hAnsi="Montserrat" w:cs="Arial"/>
          <w:sz w:val="18"/>
          <w:szCs w:val="18"/>
          <w:lang w:val="es-ES_tradnl"/>
        </w:rPr>
        <w:t>,…</w:t>
      </w:r>
      <w:proofErr w:type="gramEnd"/>
      <w:r w:rsidR="0003144F" w:rsidRPr="00FD6F14">
        <w:rPr>
          <w:rFonts w:ascii="Montserrat" w:hAnsi="Montserrat" w:cs="Arial"/>
          <w:sz w:val="18"/>
          <w:szCs w:val="18"/>
          <w:lang w:val="es-ES_tradnl"/>
        </w:rPr>
        <w:t>, 9)</w:t>
      </w:r>
      <w:r w:rsidR="006E2069" w:rsidRPr="00FD6F14">
        <w:rPr>
          <w:rFonts w:ascii="Montserrat" w:hAnsi="Montserrat" w:cs="Arial"/>
          <w:sz w:val="18"/>
          <w:szCs w:val="18"/>
          <w:lang w:val="es-ES_tradnl"/>
        </w:rPr>
        <w:t>.</w:t>
      </w:r>
    </w:p>
    <w:p w14:paraId="7A558CC3" w14:textId="77777777" w:rsidR="0016720D" w:rsidRPr="00FD6F14" w:rsidRDefault="0016720D" w:rsidP="001B1B08">
      <w:pPr>
        <w:pStyle w:val="Prrafodelista"/>
        <w:numPr>
          <w:ilvl w:val="0"/>
          <w:numId w:val="4"/>
        </w:numPr>
        <w:ind w:left="567" w:hanging="283"/>
        <w:rPr>
          <w:rFonts w:ascii="Montserrat" w:hAnsi="Montserrat" w:cs="Arial"/>
          <w:sz w:val="18"/>
          <w:szCs w:val="18"/>
          <w:lang w:val="es-ES_tradnl"/>
        </w:rPr>
      </w:pPr>
      <w:r w:rsidRPr="00FD6F14">
        <w:rPr>
          <w:rFonts w:ascii="Montserrat" w:hAnsi="Montserrat" w:cs="Arial"/>
          <w:sz w:val="18"/>
          <w:szCs w:val="18"/>
          <w:lang w:val="es-ES_tradnl"/>
        </w:rPr>
        <w:t>Los datos de las Atenciones a Distancia de manera nominal, será concentradas a partir de reglas de negocio y se verán representadas en la Hoja 2 de 2 no incluidas en este instructivo.</w:t>
      </w:r>
    </w:p>
    <w:p w14:paraId="46236605" w14:textId="77777777" w:rsidR="00B65C2D" w:rsidRPr="00FD6F14" w:rsidRDefault="00B65C2D" w:rsidP="00B65C2D">
      <w:pPr>
        <w:pStyle w:val="Ttulo2"/>
        <w:ind w:left="0"/>
        <w:rPr>
          <w:rFonts w:ascii="Montserrat Medium" w:hAnsi="Montserrat Medium"/>
          <w:b w:val="0"/>
          <w:sz w:val="24"/>
          <w:szCs w:val="24"/>
          <w:lang w:val="es-ES"/>
        </w:rPr>
      </w:pPr>
      <w:bookmarkStart w:id="29" w:name="_Toc465162802"/>
      <w:bookmarkStart w:id="30" w:name="_Toc127813168"/>
      <w:r w:rsidRPr="00FD6F14">
        <w:rPr>
          <w:rFonts w:ascii="Montserrat Medium" w:hAnsi="Montserrat Medium"/>
          <w:b w:val="0"/>
          <w:sz w:val="24"/>
          <w:szCs w:val="24"/>
          <w:lang w:val="es-ES"/>
        </w:rPr>
        <w:t>DATOS DE ID</w:t>
      </w:r>
      <w:r w:rsidR="00A519B4" w:rsidRPr="00FD6F14">
        <w:rPr>
          <w:rFonts w:ascii="Montserrat Medium" w:hAnsi="Montserrat Medium"/>
          <w:b w:val="0"/>
          <w:sz w:val="24"/>
          <w:szCs w:val="24"/>
          <w:lang w:val="es-ES"/>
        </w:rPr>
        <w:t>ENTIFICACIÓN: (DE LA UNIDAD, DE LA O EL</w:t>
      </w:r>
      <w:r w:rsidRPr="00FD6F14">
        <w:rPr>
          <w:rFonts w:ascii="Montserrat Medium" w:hAnsi="Montserrat Medium"/>
          <w:b w:val="0"/>
          <w:sz w:val="24"/>
          <w:szCs w:val="24"/>
          <w:lang w:val="es-ES"/>
        </w:rPr>
        <w:t xml:space="preserve"> PRESTADOR DE SERVICIO Y </w:t>
      </w:r>
      <w:r w:rsidR="00D33499" w:rsidRPr="00FD6F14">
        <w:rPr>
          <w:rFonts w:ascii="Montserrat Medium" w:hAnsi="Montserrat Medium"/>
          <w:b w:val="0"/>
          <w:sz w:val="24"/>
          <w:szCs w:val="24"/>
          <w:lang w:val="es-ES"/>
        </w:rPr>
        <w:t>MES</w:t>
      </w:r>
      <w:r w:rsidRPr="00FD6F14">
        <w:rPr>
          <w:rFonts w:ascii="Montserrat Medium" w:hAnsi="Montserrat Medium"/>
          <w:b w:val="0"/>
          <w:sz w:val="24"/>
          <w:szCs w:val="24"/>
          <w:lang w:val="es-ES"/>
        </w:rPr>
        <w:t>)</w:t>
      </w:r>
      <w:bookmarkEnd w:id="29"/>
      <w:bookmarkEnd w:id="30"/>
    </w:p>
    <w:p w14:paraId="5276626B" w14:textId="77777777" w:rsidR="00B65C2D" w:rsidRPr="00291E59" w:rsidRDefault="00B65C2D" w:rsidP="00B65C2D">
      <w:pPr>
        <w:rPr>
          <w:rFonts w:ascii="Montserrat Medium" w:hAnsi="Montserrat Medium"/>
          <w:i/>
          <w:u w:val="single"/>
          <w:lang w:val="es-ES"/>
        </w:rPr>
      </w:pPr>
      <w:r w:rsidRPr="00291E59">
        <w:rPr>
          <w:rFonts w:ascii="Montserrat Medium" w:hAnsi="Montserrat Medium"/>
          <w:i/>
          <w:u w:val="single"/>
          <w:lang w:val="es-ES"/>
        </w:rPr>
        <w:t>NOMBRE DE LA UNIDAD:</w:t>
      </w:r>
    </w:p>
    <w:p w14:paraId="2EDAE341" w14:textId="77777777" w:rsidR="00B65C2D" w:rsidRPr="00291E59" w:rsidRDefault="00B65C2D" w:rsidP="00B65C2D">
      <w:pPr>
        <w:rPr>
          <w:rFonts w:ascii="Montserrat" w:hAnsi="Montserrat" w:cs="Arial"/>
          <w:sz w:val="18"/>
          <w:szCs w:val="18"/>
          <w:lang w:val="es-ES_tradnl"/>
        </w:rPr>
      </w:pPr>
      <w:r w:rsidRPr="00291E59">
        <w:rPr>
          <w:rFonts w:ascii="Montserrat" w:hAnsi="Montserrat" w:cs="Arial"/>
          <w:sz w:val="18"/>
          <w:szCs w:val="18"/>
          <w:lang w:val="es-ES_tradnl"/>
        </w:rPr>
        <w:t xml:space="preserve">Anote el nombre completo de la jurisdicción sanitaria a la que pertenece el informe. </w:t>
      </w:r>
    </w:p>
    <w:p w14:paraId="144A5D23" w14:textId="77777777" w:rsidR="00B65C2D" w:rsidRPr="00291E59" w:rsidRDefault="00B65C2D" w:rsidP="00B65C2D">
      <w:pPr>
        <w:rPr>
          <w:rFonts w:ascii="Montserrat" w:hAnsi="Montserrat" w:cs="Arial"/>
          <w:sz w:val="18"/>
          <w:szCs w:val="18"/>
          <w:lang w:val="es-ES_tradnl"/>
        </w:rPr>
      </w:pPr>
    </w:p>
    <w:p w14:paraId="1CA3F377" w14:textId="77777777" w:rsidR="00B65C2D" w:rsidRPr="00291E59" w:rsidRDefault="00B65C2D" w:rsidP="00B65C2D">
      <w:pPr>
        <w:rPr>
          <w:rFonts w:ascii="Montserrat Medium" w:hAnsi="Montserrat Medium"/>
          <w:i/>
          <w:u w:val="single"/>
          <w:lang w:val="es-ES"/>
        </w:rPr>
      </w:pPr>
      <w:r w:rsidRPr="00291E59">
        <w:rPr>
          <w:rFonts w:ascii="Montserrat Medium" w:hAnsi="Montserrat Medium"/>
          <w:i/>
          <w:u w:val="single"/>
          <w:lang w:val="es-ES"/>
        </w:rPr>
        <w:t>CLUES*:</w:t>
      </w:r>
    </w:p>
    <w:p w14:paraId="33A2DADD" w14:textId="77777777" w:rsidR="00B65C2D" w:rsidRPr="00FD6F14" w:rsidRDefault="00B65C2D" w:rsidP="00B65C2D">
      <w:pPr>
        <w:rPr>
          <w:rFonts w:ascii="Montserrat" w:hAnsi="Montserrat" w:cs="Arial"/>
          <w:sz w:val="18"/>
          <w:szCs w:val="18"/>
          <w:lang w:val="es-ES_tradnl"/>
        </w:rPr>
      </w:pPr>
      <w:r w:rsidRPr="00291E59">
        <w:rPr>
          <w:rFonts w:ascii="Montserrat" w:hAnsi="Montserrat" w:cs="Arial"/>
          <w:sz w:val="18"/>
          <w:szCs w:val="18"/>
          <w:lang w:val="es-ES_tradnl"/>
        </w:rPr>
        <w:t xml:space="preserve">Registre la CLUES de la unidad, con </w:t>
      </w:r>
      <w:r w:rsidRPr="00FD6F14">
        <w:rPr>
          <w:rFonts w:ascii="Montserrat" w:hAnsi="Montserrat" w:cs="Arial"/>
          <w:sz w:val="18"/>
          <w:szCs w:val="18"/>
          <w:lang w:val="es-ES_tradnl"/>
        </w:rPr>
        <w:t xml:space="preserve">base </w:t>
      </w:r>
      <w:r w:rsidR="00A519B4" w:rsidRPr="00FD6F14">
        <w:rPr>
          <w:rFonts w:ascii="Montserrat" w:hAnsi="Montserrat" w:cs="Arial"/>
          <w:sz w:val="18"/>
          <w:szCs w:val="18"/>
          <w:lang w:val="es-ES_tradnl"/>
        </w:rPr>
        <w:t xml:space="preserve">en el </w:t>
      </w:r>
      <w:r w:rsidRPr="00FD6F14">
        <w:rPr>
          <w:rFonts w:ascii="Montserrat" w:hAnsi="Montserrat" w:cs="Arial"/>
          <w:sz w:val="18"/>
          <w:szCs w:val="18"/>
          <w:lang w:val="es-ES_tradnl"/>
        </w:rPr>
        <w:t>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738610EB" w14:textId="77777777" w:rsidR="00B65C2D" w:rsidRPr="00291E59" w:rsidRDefault="00B65C2D" w:rsidP="00B65C2D">
      <w:pPr>
        <w:rPr>
          <w:rFonts w:ascii="Montserrat" w:hAnsi="Montserrat" w:cs="Arial"/>
          <w:sz w:val="18"/>
          <w:szCs w:val="18"/>
          <w:lang w:val="es-ES_tradnl"/>
        </w:rPr>
      </w:pPr>
    </w:p>
    <w:p w14:paraId="3347A8B0" w14:textId="77777777" w:rsidR="00B65C2D" w:rsidRPr="00291E59" w:rsidRDefault="00B65C2D" w:rsidP="00B65C2D">
      <w:pPr>
        <w:rPr>
          <w:rFonts w:ascii="Montserrat Medium" w:hAnsi="Montserrat Medium"/>
          <w:i/>
          <w:u w:val="single"/>
          <w:lang w:val="es-ES"/>
        </w:rPr>
      </w:pPr>
      <w:r w:rsidRPr="00291E59">
        <w:rPr>
          <w:rFonts w:ascii="Montserrat Medium" w:hAnsi="Montserrat Medium"/>
          <w:i/>
          <w:u w:val="single"/>
          <w:lang w:val="es-ES"/>
        </w:rPr>
        <w:t>NOMBRE:</w:t>
      </w:r>
    </w:p>
    <w:p w14:paraId="71748F7E" w14:textId="2C3FF522" w:rsidR="00B65C2D" w:rsidRPr="00291E59" w:rsidRDefault="0BF9ABC1" w:rsidP="0BF9ABC1">
      <w:pPr>
        <w:rPr>
          <w:rFonts w:ascii="Montserrat" w:hAnsi="Montserrat" w:cs="Arial"/>
          <w:sz w:val="18"/>
          <w:szCs w:val="18"/>
          <w:lang w:val="es-ES"/>
        </w:rPr>
      </w:pPr>
      <w:r w:rsidRPr="0BF9ABC1">
        <w:rPr>
          <w:rFonts w:ascii="Montserrat" w:hAnsi="Montserrat" w:cs="Arial"/>
          <w:sz w:val="18"/>
          <w:szCs w:val="18"/>
          <w:lang w:val="es-ES"/>
        </w:rPr>
        <w:t>Anote el Nombre(s) seguido del Primer Apellido y/o Segundo Apellido, del personal responsable de registrar y garantizar que los datos son completos y correctos.</w:t>
      </w:r>
    </w:p>
    <w:p w14:paraId="637805D2" w14:textId="77777777" w:rsidR="00B65C2D" w:rsidRPr="00291E59" w:rsidRDefault="00B65C2D" w:rsidP="00B65C2D">
      <w:pPr>
        <w:rPr>
          <w:rFonts w:ascii="Montserrat" w:hAnsi="Montserrat" w:cs="Arial"/>
          <w:sz w:val="18"/>
          <w:szCs w:val="18"/>
          <w:lang w:val="es-ES_tradnl"/>
        </w:rPr>
      </w:pPr>
    </w:p>
    <w:p w14:paraId="5467DA00" w14:textId="77777777" w:rsidR="00B65C2D" w:rsidRPr="00291E59" w:rsidRDefault="00D33499" w:rsidP="00B65C2D">
      <w:pPr>
        <w:rPr>
          <w:rFonts w:ascii="Montserrat Medium" w:hAnsi="Montserrat Medium"/>
          <w:i/>
          <w:u w:val="single"/>
          <w:lang w:val="es-ES"/>
        </w:rPr>
      </w:pPr>
      <w:r w:rsidRPr="00291E59">
        <w:rPr>
          <w:rFonts w:ascii="Montserrat Medium" w:hAnsi="Montserrat Medium"/>
          <w:i/>
          <w:u w:val="single"/>
          <w:lang w:val="es-ES"/>
        </w:rPr>
        <w:t>MES</w:t>
      </w:r>
      <w:r w:rsidR="00B65C2D" w:rsidRPr="00291E59">
        <w:rPr>
          <w:rFonts w:ascii="Montserrat Medium" w:hAnsi="Montserrat Medium"/>
          <w:i/>
          <w:u w:val="single"/>
          <w:lang w:val="es-ES"/>
        </w:rPr>
        <w:t>:</w:t>
      </w:r>
    </w:p>
    <w:p w14:paraId="5FC05759" w14:textId="77777777" w:rsidR="00B65C2D" w:rsidRPr="00291E59" w:rsidRDefault="00B65C2D" w:rsidP="00B65C2D">
      <w:pPr>
        <w:rPr>
          <w:rFonts w:ascii="Montserrat" w:hAnsi="Montserrat" w:cs="Arial"/>
          <w:sz w:val="18"/>
          <w:szCs w:val="18"/>
          <w:lang w:val="es-ES_tradnl"/>
        </w:rPr>
      </w:pPr>
      <w:r w:rsidRPr="00291E59">
        <w:rPr>
          <w:rFonts w:ascii="Montserrat" w:hAnsi="Montserrat" w:cs="Arial"/>
          <w:sz w:val="18"/>
          <w:szCs w:val="18"/>
          <w:lang w:val="es-ES_tradnl"/>
        </w:rPr>
        <w:t xml:space="preserve">Anote el </w:t>
      </w:r>
      <w:r w:rsidR="00D33499" w:rsidRPr="00291E59">
        <w:rPr>
          <w:rFonts w:ascii="Montserrat" w:hAnsi="Montserrat" w:cs="Arial"/>
          <w:sz w:val="18"/>
          <w:szCs w:val="18"/>
          <w:lang w:val="es-ES_tradnl"/>
        </w:rPr>
        <w:t>mes</w:t>
      </w:r>
      <w:r w:rsidRPr="00291E59">
        <w:rPr>
          <w:rFonts w:ascii="Montserrat" w:hAnsi="Montserrat" w:cs="Arial"/>
          <w:sz w:val="18"/>
          <w:szCs w:val="18"/>
          <w:lang w:val="es-ES_tradnl"/>
        </w:rPr>
        <w:t xml:space="preserve"> al que corresponde el informe, y los meses que se contemplaron para el mismo, ejemplo:</w:t>
      </w:r>
    </w:p>
    <w:p w14:paraId="48F5F2C5" w14:textId="77777777" w:rsidR="00B65C2D" w:rsidRPr="00291E59" w:rsidRDefault="00D33499" w:rsidP="00B65C2D">
      <w:pPr>
        <w:rPr>
          <w:rFonts w:ascii="Montserrat" w:hAnsi="Montserrat" w:cs="Arial"/>
          <w:sz w:val="18"/>
          <w:szCs w:val="18"/>
          <w:lang w:val="es-ES_tradnl"/>
        </w:rPr>
      </w:pPr>
      <w:r w:rsidRPr="00291E59">
        <w:rPr>
          <w:rFonts w:ascii="Montserrat" w:hAnsi="Montserrat" w:cs="Arial"/>
          <w:sz w:val="18"/>
          <w:szCs w:val="18"/>
          <w:lang w:val="es-ES_tradnl"/>
        </w:rPr>
        <w:t>Mes</w:t>
      </w:r>
      <w:r w:rsidR="00B65C2D" w:rsidRPr="00291E59">
        <w:rPr>
          <w:rFonts w:ascii="Montserrat" w:hAnsi="Montserrat" w:cs="Arial"/>
          <w:sz w:val="18"/>
          <w:szCs w:val="18"/>
          <w:lang w:val="es-ES_tradnl"/>
        </w:rPr>
        <w:t xml:space="preserve">: marzo del 26 de febrero al 25 de marzo </w:t>
      </w:r>
    </w:p>
    <w:p w14:paraId="463F29E8" w14:textId="77777777" w:rsidR="00B65C2D" w:rsidRPr="00291E59" w:rsidRDefault="00B65C2D" w:rsidP="00B65C2D">
      <w:pPr>
        <w:rPr>
          <w:rFonts w:ascii="Montserrat" w:hAnsi="Montserrat" w:cs="Arial"/>
          <w:sz w:val="18"/>
          <w:szCs w:val="18"/>
          <w:lang w:val="es-ES_tradnl"/>
        </w:rPr>
      </w:pPr>
    </w:p>
    <w:p w14:paraId="1CEF71D9" w14:textId="77777777" w:rsidR="00B65C2D" w:rsidRPr="00291E59" w:rsidRDefault="00B65C2D" w:rsidP="00B65C2D">
      <w:pPr>
        <w:rPr>
          <w:rFonts w:ascii="Montserrat Medium" w:hAnsi="Montserrat Medium"/>
          <w:i/>
          <w:u w:val="single"/>
          <w:lang w:val="es-ES"/>
        </w:rPr>
      </w:pPr>
      <w:r w:rsidRPr="00291E59">
        <w:rPr>
          <w:rFonts w:ascii="Montserrat Medium" w:hAnsi="Montserrat Medium"/>
          <w:i/>
          <w:u w:val="single"/>
          <w:lang w:val="es-ES"/>
        </w:rPr>
        <w:t>AÑO:</w:t>
      </w:r>
    </w:p>
    <w:p w14:paraId="4BFBE7D1" w14:textId="77777777" w:rsidR="00B65C2D" w:rsidRPr="00291E59" w:rsidRDefault="00B65C2D" w:rsidP="0003144F">
      <w:pPr>
        <w:rPr>
          <w:rFonts w:ascii="Montserrat" w:hAnsi="Montserrat" w:cs="Arial"/>
          <w:sz w:val="18"/>
          <w:szCs w:val="18"/>
          <w:lang w:val="es-ES_tradnl"/>
        </w:rPr>
      </w:pPr>
      <w:r w:rsidRPr="00291E59">
        <w:rPr>
          <w:rFonts w:ascii="Montserrat" w:hAnsi="Montserrat" w:cs="Arial"/>
          <w:sz w:val="18"/>
          <w:szCs w:val="18"/>
          <w:lang w:val="es-ES_tradnl"/>
        </w:rPr>
        <w:t>Anote el año al que corresponde el informe.</w:t>
      </w:r>
    </w:p>
    <w:p w14:paraId="07E56ACC" w14:textId="77777777" w:rsidR="009313F6" w:rsidRPr="00291E59" w:rsidRDefault="009313F6" w:rsidP="009313F6">
      <w:pPr>
        <w:pStyle w:val="Ttulo2"/>
        <w:ind w:left="0"/>
        <w:rPr>
          <w:rFonts w:ascii="Montserrat Medium" w:hAnsi="Montserrat Medium"/>
          <w:b w:val="0"/>
          <w:sz w:val="24"/>
          <w:szCs w:val="24"/>
          <w:lang w:val="es-ES"/>
        </w:rPr>
      </w:pPr>
      <w:bookmarkStart w:id="31" w:name="_Toc127813169"/>
      <w:r w:rsidRPr="00291E59">
        <w:rPr>
          <w:rFonts w:ascii="Montserrat Medium" w:hAnsi="Montserrat Medium"/>
          <w:b w:val="0"/>
          <w:sz w:val="24"/>
          <w:szCs w:val="24"/>
          <w:lang w:val="es-ES"/>
        </w:rPr>
        <w:t>COORDINACIÓN DE SERVICIOS</w:t>
      </w:r>
      <w:bookmarkEnd w:id="31"/>
    </w:p>
    <w:p w14:paraId="5F76DD0A" w14:textId="77777777" w:rsidR="009313F6" w:rsidRPr="00291E59" w:rsidRDefault="009313F6" w:rsidP="009313F6">
      <w:pPr>
        <w:tabs>
          <w:tab w:val="left" w:pos="4500"/>
          <w:tab w:val="left" w:pos="12960"/>
        </w:tabs>
        <w:rPr>
          <w:rFonts w:ascii="Montserrat" w:hAnsi="Montserrat" w:cs="Arial"/>
          <w:sz w:val="18"/>
          <w:szCs w:val="18"/>
        </w:rPr>
      </w:pPr>
      <w:r w:rsidRPr="00291E59">
        <w:rPr>
          <w:rFonts w:ascii="Montserrat" w:hAnsi="Montserrat" w:cs="Arial"/>
          <w:sz w:val="18"/>
          <w:szCs w:val="18"/>
        </w:rPr>
        <w:t xml:space="preserve">El llenado de esta sección deberá </w:t>
      </w:r>
      <w:r w:rsidRPr="00FD6F14">
        <w:rPr>
          <w:rFonts w:ascii="Montserrat" w:hAnsi="Montserrat" w:cs="Arial"/>
          <w:sz w:val="18"/>
          <w:szCs w:val="18"/>
        </w:rPr>
        <w:t xml:space="preserve">realizarlo </w:t>
      </w:r>
      <w:r w:rsidR="00A519B4" w:rsidRPr="00FD6F14">
        <w:rPr>
          <w:rFonts w:ascii="Montserrat" w:hAnsi="Montserrat" w:cs="Arial"/>
          <w:sz w:val="18"/>
          <w:szCs w:val="18"/>
        </w:rPr>
        <w:t xml:space="preserve">la o </w:t>
      </w:r>
      <w:r w:rsidRPr="00FD6F14">
        <w:rPr>
          <w:rFonts w:ascii="Montserrat" w:hAnsi="Montserrat" w:cs="Arial"/>
          <w:sz w:val="18"/>
          <w:szCs w:val="18"/>
        </w:rPr>
        <w:t>el coordinador del programa de teleeducación o en su caso la persona que lo apoye en el registro de la información solicitada</w:t>
      </w:r>
      <w:r w:rsidRPr="00291E59">
        <w:rPr>
          <w:rFonts w:ascii="Montserrat" w:hAnsi="Montserrat" w:cs="Arial"/>
          <w:sz w:val="18"/>
          <w:szCs w:val="18"/>
        </w:rPr>
        <w:t>. La fuente, son los registros propios d</w:t>
      </w:r>
      <w:proofErr w:type="spellStart"/>
      <w:r w:rsidRPr="00291E59">
        <w:rPr>
          <w:rFonts w:ascii="Montserrat" w:hAnsi="Montserrat"/>
          <w:sz w:val="18"/>
          <w:szCs w:val="18"/>
          <w:lang w:val="es-ES_tradnl"/>
        </w:rPr>
        <w:t>e</w:t>
      </w:r>
      <w:proofErr w:type="spellEnd"/>
      <w:r w:rsidRPr="00291E59">
        <w:rPr>
          <w:rFonts w:ascii="Montserrat" w:hAnsi="Montserrat"/>
          <w:sz w:val="18"/>
          <w:szCs w:val="18"/>
          <w:lang w:val="es-ES_tradnl"/>
        </w:rPr>
        <w:t xml:space="preserve"> la unidad </w:t>
      </w:r>
      <w:proofErr w:type="spellStart"/>
      <w:r w:rsidRPr="00291E59">
        <w:rPr>
          <w:rFonts w:ascii="Montserrat" w:hAnsi="Montserrat"/>
          <w:sz w:val="18"/>
          <w:szCs w:val="18"/>
          <w:lang w:val="es-ES_tradnl"/>
        </w:rPr>
        <w:lastRenderedPageBreak/>
        <w:t>Teleconvocante</w:t>
      </w:r>
      <w:proofErr w:type="spellEnd"/>
      <w:r w:rsidRPr="00291E59">
        <w:rPr>
          <w:rFonts w:ascii="Montserrat" w:hAnsi="Montserrat" w:cs="Arial"/>
          <w:sz w:val="18"/>
          <w:szCs w:val="18"/>
        </w:rPr>
        <w:t xml:space="preserve"> (formato en electrónico, libreta de registro, hojas de teleeducación etc.) de cada establecimiento de salud. </w:t>
      </w:r>
    </w:p>
    <w:p w14:paraId="61829076" w14:textId="77777777" w:rsidR="009313F6" w:rsidRPr="00291E59" w:rsidRDefault="009313F6" w:rsidP="009313F6">
      <w:pPr>
        <w:tabs>
          <w:tab w:val="left" w:pos="4500"/>
          <w:tab w:val="left" w:pos="12960"/>
        </w:tabs>
        <w:rPr>
          <w:rFonts w:ascii="Montserrat" w:hAnsi="Montserrat" w:cs="Arial"/>
          <w:sz w:val="18"/>
          <w:szCs w:val="18"/>
        </w:rPr>
      </w:pPr>
    </w:p>
    <w:p w14:paraId="3D09FDBD" w14:textId="77777777" w:rsidR="009313F6" w:rsidRPr="00291E59" w:rsidRDefault="009313F6" w:rsidP="009313F6">
      <w:pPr>
        <w:rPr>
          <w:rFonts w:ascii="Montserrat Medium" w:hAnsi="Montserrat Medium"/>
          <w:i/>
          <w:u w:val="single"/>
          <w:lang w:val="es-ES"/>
        </w:rPr>
      </w:pPr>
      <w:r w:rsidRPr="00291E59">
        <w:rPr>
          <w:rFonts w:ascii="Montserrat Medium" w:hAnsi="Montserrat Medium"/>
          <w:i/>
          <w:u w:val="single"/>
          <w:lang w:val="es-ES"/>
        </w:rPr>
        <w:t xml:space="preserve">REUNIONES REALIZADAS: </w:t>
      </w:r>
    </w:p>
    <w:p w14:paraId="2549DE7E" w14:textId="77777777" w:rsidR="009313F6" w:rsidRPr="00291E59" w:rsidRDefault="009313F6" w:rsidP="009313F6">
      <w:pPr>
        <w:tabs>
          <w:tab w:val="left" w:pos="4500"/>
          <w:tab w:val="left" w:pos="12960"/>
        </w:tabs>
        <w:rPr>
          <w:rFonts w:ascii="Montserrat" w:hAnsi="Montserrat" w:cs="Arial"/>
          <w:sz w:val="18"/>
          <w:szCs w:val="18"/>
        </w:rPr>
      </w:pPr>
      <w:r w:rsidRPr="00291E59">
        <w:rPr>
          <w:rFonts w:ascii="Montserrat" w:hAnsi="Montserrat" w:cs="Arial"/>
          <w:sz w:val="18"/>
          <w:szCs w:val="18"/>
        </w:rPr>
        <w:t>Registre el número de reuniones realizadas que hayan sido emitidas a distancia (por videoconferencia, a través de una plataforma virtual, etc.) durante el mes.</w:t>
      </w:r>
    </w:p>
    <w:p w14:paraId="2BA226A1" w14:textId="77777777" w:rsidR="009313F6" w:rsidRPr="00291E59" w:rsidRDefault="009313F6" w:rsidP="009313F6">
      <w:pPr>
        <w:tabs>
          <w:tab w:val="left" w:pos="4500"/>
          <w:tab w:val="left" w:pos="12960"/>
        </w:tabs>
        <w:rPr>
          <w:rFonts w:ascii="Montserrat" w:hAnsi="Montserrat" w:cs="Arial"/>
          <w:sz w:val="18"/>
          <w:szCs w:val="18"/>
        </w:rPr>
      </w:pPr>
    </w:p>
    <w:p w14:paraId="48BD8246" w14:textId="77777777" w:rsidR="009313F6" w:rsidRPr="00291E59" w:rsidRDefault="009313F6" w:rsidP="009313F6">
      <w:pPr>
        <w:rPr>
          <w:rFonts w:ascii="Montserrat Medium" w:hAnsi="Montserrat Medium"/>
          <w:i/>
          <w:u w:val="single"/>
          <w:lang w:val="es-ES"/>
        </w:rPr>
      </w:pPr>
      <w:r w:rsidRPr="00291E59">
        <w:rPr>
          <w:rFonts w:ascii="Montserrat Medium" w:hAnsi="Montserrat Medium"/>
          <w:i/>
          <w:u w:val="single"/>
          <w:lang w:val="es-ES"/>
        </w:rPr>
        <w:t xml:space="preserve">TELEASISTENTES: </w:t>
      </w:r>
    </w:p>
    <w:p w14:paraId="422F2BEC" w14:textId="209562C4" w:rsidR="009313F6" w:rsidRPr="00291E59" w:rsidRDefault="0BF9ABC1" w:rsidP="009313F6">
      <w:pPr>
        <w:tabs>
          <w:tab w:val="left" w:pos="4500"/>
          <w:tab w:val="left" w:pos="12960"/>
        </w:tabs>
        <w:rPr>
          <w:rFonts w:ascii="Montserrat" w:hAnsi="Montserrat" w:cs="Arial"/>
          <w:sz w:val="18"/>
          <w:szCs w:val="18"/>
        </w:rPr>
      </w:pPr>
      <w:r w:rsidRPr="0BF9ABC1">
        <w:rPr>
          <w:rFonts w:ascii="Montserrat" w:hAnsi="Montserrat" w:cs="Arial"/>
          <w:sz w:val="18"/>
          <w:szCs w:val="18"/>
        </w:rPr>
        <w:t xml:space="preserve">Anote el número de </w:t>
      </w:r>
      <w:r w:rsidRPr="00D8203F">
        <w:rPr>
          <w:rFonts w:ascii="Montserrat" w:hAnsi="Montserrat" w:cs="Arial"/>
          <w:sz w:val="18"/>
          <w:szCs w:val="18"/>
        </w:rPr>
        <w:t xml:space="preserve">las </w:t>
      </w:r>
      <w:r w:rsidR="00D8203F" w:rsidRPr="00D8203F">
        <w:rPr>
          <w:rFonts w:ascii="Montserrat" w:hAnsi="Montserrat" w:cs="Arial"/>
          <w:sz w:val="18"/>
          <w:szCs w:val="18"/>
        </w:rPr>
        <w:t>y/</w:t>
      </w:r>
      <w:r w:rsidRPr="00D8203F">
        <w:rPr>
          <w:rFonts w:ascii="Montserrat" w:hAnsi="Montserrat" w:cs="Arial"/>
          <w:sz w:val="18"/>
          <w:szCs w:val="18"/>
        </w:rPr>
        <w:t>o los</w:t>
      </w:r>
      <w:r w:rsidRPr="0BF9ABC1">
        <w:rPr>
          <w:rFonts w:ascii="Montserrat" w:hAnsi="Montserrat" w:cs="Arial"/>
          <w:sz w:val="18"/>
          <w:szCs w:val="18"/>
        </w:rPr>
        <w:t xml:space="preserve"> asistentes virtuales que participaron en las reuniones realizadas a distancia (estatal, nacional o internacional) durante el mes a reportar. </w:t>
      </w:r>
    </w:p>
    <w:p w14:paraId="4BF53985" w14:textId="77777777" w:rsidR="009065EB" w:rsidRPr="00291E59" w:rsidRDefault="00E67A91" w:rsidP="0095106E">
      <w:pPr>
        <w:pStyle w:val="Ttulo2"/>
        <w:ind w:left="0"/>
        <w:rPr>
          <w:rFonts w:ascii="Montserrat Medium" w:hAnsi="Montserrat Medium"/>
          <w:b w:val="0"/>
          <w:sz w:val="24"/>
          <w:szCs w:val="24"/>
          <w:lang w:val="es-ES"/>
        </w:rPr>
      </w:pPr>
      <w:bookmarkStart w:id="32" w:name="_Toc127813170"/>
      <w:r w:rsidRPr="00291E59">
        <w:rPr>
          <w:rFonts w:ascii="Montserrat Medium" w:hAnsi="Montserrat Medium"/>
          <w:b w:val="0"/>
          <w:sz w:val="24"/>
          <w:szCs w:val="24"/>
          <w:lang w:val="es-ES"/>
        </w:rPr>
        <w:t>TOTAL</w:t>
      </w:r>
      <w:bookmarkEnd w:id="32"/>
    </w:p>
    <w:p w14:paraId="6DBEB9F1" w14:textId="77777777" w:rsidR="00E6454E" w:rsidRPr="00291E59" w:rsidRDefault="00E6454E" w:rsidP="006F07A2">
      <w:pPr>
        <w:tabs>
          <w:tab w:val="left" w:pos="4500"/>
          <w:tab w:val="left" w:pos="12960"/>
        </w:tabs>
        <w:rPr>
          <w:rFonts w:ascii="Montserrat" w:hAnsi="Montserrat" w:cs="Arial"/>
          <w:sz w:val="18"/>
          <w:szCs w:val="18"/>
        </w:rPr>
      </w:pPr>
      <w:r w:rsidRPr="00291E59">
        <w:rPr>
          <w:rFonts w:ascii="Montserrat" w:hAnsi="Montserrat" w:cs="Arial"/>
          <w:sz w:val="18"/>
          <w:szCs w:val="18"/>
        </w:rPr>
        <w:t xml:space="preserve">Anotar el total de las actividades de </w:t>
      </w:r>
      <w:r w:rsidR="00F1767E" w:rsidRPr="00291E59">
        <w:rPr>
          <w:rFonts w:ascii="Montserrat" w:hAnsi="Montserrat" w:cs="Arial"/>
          <w:sz w:val="18"/>
          <w:szCs w:val="18"/>
        </w:rPr>
        <w:t>Telesalud</w:t>
      </w:r>
      <w:r w:rsidRPr="00291E59">
        <w:rPr>
          <w:rFonts w:ascii="Montserrat" w:hAnsi="Montserrat" w:cs="Arial"/>
          <w:sz w:val="18"/>
          <w:szCs w:val="18"/>
        </w:rPr>
        <w:t xml:space="preserve"> de acuerdo a cada concepto solicitado. En caso de no haber información en algún concepto se deberá anotar “</w:t>
      </w:r>
      <w:smartTag w:uri="urn:schemas-microsoft-com:office:smarttags" w:element="metricconverter">
        <w:smartTagPr>
          <w:attr w:name="ProductID" w:val="0”"/>
        </w:smartTagPr>
        <w:r w:rsidRPr="00291E59">
          <w:rPr>
            <w:rFonts w:ascii="Montserrat" w:hAnsi="Montserrat" w:cs="Arial"/>
            <w:sz w:val="18"/>
            <w:szCs w:val="18"/>
          </w:rPr>
          <w:t>0”</w:t>
        </w:r>
      </w:smartTag>
      <w:r w:rsidRPr="00291E59">
        <w:rPr>
          <w:rFonts w:ascii="Montserrat" w:hAnsi="Montserrat" w:cs="Arial"/>
          <w:sz w:val="18"/>
          <w:szCs w:val="18"/>
        </w:rPr>
        <w:t>.</w:t>
      </w:r>
    </w:p>
    <w:sectPr w:rsidR="00E6454E" w:rsidRPr="00291E59" w:rsidSect="001E07C1">
      <w:headerReference w:type="default" r:id="rId17"/>
      <w:footerReference w:type="default" r:id="rId18"/>
      <w:headerReference w:type="first" r:id="rId19"/>
      <w:footerReference w:type="first" r:id="rId20"/>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72319" w14:textId="77777777" w:rsidR="00557E51" w:rsidRDefault="00557E51">
      <w:pPr>
        <w:spacing w:line="240" w:lineRule="auto"/>
      </w:pPr>
      <w:r>
        <w:separator/>
      </w:r>
    </w:p>
  </w:endnote>
  <w:endnote w:type="continuationSeparator" w:id="0">
    <w:p w14:paraId="141A0CD4" w14:textId="77777777" w:rsidR="00557E51" w:rsidRDefault="00557E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Arial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C2400" w:rsidRDefault="00BC240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96D064" w14:textId="77777777" w:rsidR="00BC2400" w:rsidRDefault="00BC240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E4F2B" w14:textId="77777777" w:rsidR="005432C0" w:rsidRDefault="005432C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ED7F3" w14:textId="77777777" w:rsidR="005432C0" w:rsidRDefault="005432C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0F513" w14:textId="1E470A45" w:rsidR="00FD13CA" w:rsidRPr="00333653" w:rsidRDefault="00FD13CA">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5432C0">
      <w:rPr>
        <w:rFonts w:cs="Arial"/>
        <w:b/>
        <w:noProof/>
        <w:sz w:val="18"/>
        <w:szCs w:val="18"/>
      </w:rPr>
      <w:t>8</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5432C0">
      <w:rPr>
        <w:rFonts w:cs="Arial"/>
        <w:b/>
        <w:noProof/>
        <w:sz w:val="18"/>
        <w:szCs w:val="18"/>
      </w:rPr>
      <w:t>12</w:t>
    </w:r>
    <w:r w:rsidRPr="00333653">
      <w:rPr>
        <w:rFonts w:cs="Arial"/>
        <w:b/>
        <w:sz w:val="18"/>
        <w:szCs w:val="18"/>
      </w:rPr>
      <w:fldChar w:fldCharType="end"/>
    </w:r>
  </w:p>
  <w:p w14:paraId="34FF1C98" w14:textId="77777777" w:rsidR="00FD13CA" w:rsidRPr="002E2FF2" w:rsidRDefault="00FD13CA">
    <w:pPr>
      <w:pStyle w:val="Piedepgina"/>
      <w:rPr>
        <w:rFonts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FD13CA" w:rsidRDefault="00FD13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88059" w14:textId="77777777" w:rsidR="00557E51" w:rsidRDefault="00557E51">
      <w:pPr>
        <w:spacing w:line="240" w:lineRule="auto"/>
      </w:pPr>
      <w:r>
        <w:separator/>
      </w:r>
    </w:p>
  </w:footnote>
  <w:footnote w:type="continuationSeparator" w:id="0">
    <w:p w14:paraId="4E78F40A" w14:textId="77777777" w:rsidR="00557E51" w:rsidRDefault="00557E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36ECA" w14:textId="77777777" w:rsidR="005432C0" w:rsidRDefault="005432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93B2" w14:textId="77777777" w:rsidR="00BC2400" w:rsidRDefault="00BC2400"/>
  <w:p w14:paraId="0DE4B5B7" w14:textId="77777777" w:rsidR="00BC2400" w:rsidRDefault="00BC2400" w:rsidP="00196207">
    <w:pPr>
      <w:pBdr>
        <w:top w:val="single" w:sz="6" w:space="1" w:color="auto"/>
      </w:pBdr>
      <w:jc w:val="center"/>
    </w:pPr>
  </w:p>
  <w:p w14:paraId="66204FF1" w14:textId="77777777" w:rsidR="00BC2400" w:rsidRDefault="00BC2400" w:rsidP="00196207">
    <w:pPr>
      <w:pBdr>
        <w:bottom w:val="single" w:sz="6" w:space="1" w:color="auto"/>
      </w:pBdr>
      <w:jc w:val="center"/>
      <w:rPr>
        <w:b/>
        <w:sz w:val="36"/>
      </w:rPr>
    </w:pPr>
    <w:r>
      <w:rPr>
        <w:b/>
        <w:noProof/>
        <w:sz w:val="36"/>
        <w:lang w:val="en-US"/>
      </w:rPr>
      <w:drawing>
        <wp:inline distT="0" distB="0" distL="0" distR="0" wp14:anchorId="6CA40DFA" wp14:editId="6CB9102D">
          <wp:extent cx="3736975" cy="6705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2DBF0D7D" w14:textId="77777777" w:rsidR="00BC2400" w:rsidRDefault="00BC2400" w:rsidP="00196207">
    <w:pPr>
      <w:pBdr>
        <w:bottom w:val="single" w:sz="6" w:space="1" w:color="auto"/>
      </w:pBdr>
      <w:ind w:firstLine="720"/>
      <w:jc w:val="center"/>
      <w:rPr>
        <w:b/>
        <w:sz w:val="36"/>
      </w:rPr>
    </w:pPr>
  </w:p>
  <w:p w14:paraId="3F0E8515" w14:textId="77777777" w:rsidR="00BC2400" w:rsidRPr="00EA48DB" w:rsidRDefault="00BC2400" w:rsidP="00A312FB">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98585F" w:rsidRPr="0052734A" w:rsidRDefault="0098585F" w:rsidP="0098585F">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BC2400" w:rsidRPr="00EA48DB" w:rsidRDefault="0098585F" w:rsidP="0098585F">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BC2400" w:rsidRPr="00271ECF" w:rsidRDefault="00BC2400" w:rsidP="00A312FB">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14:paraId="6B62F1B3" w14:textId="77777777" w:rsidR="00BC2400" w:rsidRPr="00DA38DA" w:rsidRDefault="00BC2400" w:rsidP="00656C54">
    <w:pPr>
      <w:pBdr>
        <w:bottom w:val="single" w:sz="6" w:space="1" w:color="auto"/>
      </w:pBdr>
      <w:jc w:val="right"/>
      <w:rPr>
        <w:b/>
        <w:sz w:val="36"/>
      </w:rPr>
    </w:pPr>
  </w:p>
  <w:p w14:paraId="02F2C34E" w14:textId="77777777" w:rsidR="00BC2400" w:rsidRPr="003F45FD" w:rsidRDefault="00BC240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E8FA5" w14:textId="77777777" w:rsidR="005432C0" w:rsidRDefault="005432C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FD13CA" w:rsidRPr="00727CF1" w14:paraId="1412DD52" w14:textId="77777777" w:rsidTr="00BC2400">
      <w:trPr>
        <w:trHeight w:val="700"/>
      </w:trPr>
      <w:tc>
        <w:tcPr>
          <w:tcW w:w="3681" w:type="dxa"/>
          <w:vMerge w:val="restart"/>
          <w:vAlign w:val="center"/>
        </w:tcPr>
        <w:p w14:paraId="680A4E5D" w14:textId="77777777" w:rsidR="00FD13CA" w:rsidRPr="007F6292" w:rsidRDefault="00BC2400" w:rsidP="00196207">
          <w:pPr>
            <w:rPr>
              <w:rFonts w:ascii="Verdana" w:hAnsi="Verdana"/>
              <w:noProof/>
              <w:sz w:val="18"/>
              <w:szCs w:val="18"/>
              <w:lang w:eastAsia="es-MX"/>
            </w:rPr>
          </w:pPr>
          <w:r w:rsidRPr="00D44889">
            <w:rPr>
              <w:noProof/>
              <w:lang w:val="en-US"/>
            </w:rPr>
            <w:drawing>
              <wp:inline distT="0" distB="0" distL="0" distR="0" wp14:anchorId="323F3795" wp14:editId="3E44120A">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7E5A4B2D" w14:textId="795FE673" w:rsidR="00FD13CA" w:rsidRPr="00CB35CE" w:rsidRDefault="00FD13CA" w:rsidP="0016720D">
          <w:pPr>
            <w:jc w:val="left"/>
            <w:rPr>
              <w:caps/>
              <w:noProof/>
              <w:sz w:val="20"/>
              <w:szCs w:val="18"/>
              <w:lang w:eastAsia="es-MX"/>
            </w:rPr>
          </w:pPr>
          <w:r w:rsidRPr="00BC2400">
            <w:rPr>
              <w:rFonts w:ascii="Montserrat" w:hAnsi="Montserrat"/>
              <w:caps/>
              <w:noProof/>
              <w:sz w:val="20"/>
              <w:szCs w:val="18"/>
              <w:lang w:eastAsia="es-MX"/>
            </w:rPr>
            <w:t>INSTRUCTIVO DE LLENADO DEL</w:t>
          </w:r>
          <w:r w:rsidR="00E6454E" w:rsidRPr="00BC2400">
            <w:rPr>
              <w:rFonts w:ascii="Montserrat" w:hAnsi="Montserrat"/>
              <w:caps/>
              <w:noProof/>
              <w:sz w:val="20"/>
              <w:szCs w:val="18"/>
              <w:lang w:eastAsia="es-MX"/>
            </w:rPr>
            <w:t xml:space="preserve"> </w:t>
          </w:r>
          <w:r w:rsidRPr="00BC2400">
            <w:rPr>
              <w:rFonts w:ascii="Montserrat" w:hAnsi="Montserrat"/>
              <w:caps/>
              <w:noProof/>
              <w:sz w:val="20"/>
              <w:szCs w:val="18"/>
              <w:lang w:eastAsia="es-MX"/>
            </w:rPr>
            <w:t xml:space="preserve">INFORME MENSUAL DE ACTIVIDADES DE </w:t>
          </w:r>
          <w:r w:rsidR="00BC2400" w:rsidRPr="0016720D">
            <w:rPr>
              <w:rFonts w:ascii="Montserrat" w:hAnsi="Montserrat"/>
              <w:caps/>
              <w:noProof/>
              <w:sz w:val="20"/>
              <w:szCs w:val="18"/>
              <w:lang w:eastAsia="es-MX"/>
            </w:rPr>
            <w:t xml:space="preserve">TELESALUD </w:t>
          </w:r>
          <w:r w:rsidRPr="0016720D">
            <w:rPr>
              <w:rFonts w:ascii="Montserrat" w:hAnsi="Montserrat"/>
              <w:caps/>
              <w:noProof/>
              <w:sz w:val="20"/>
              <w:szCs w:val="18"/>
              <w:lang w:eastAsia="es-MX"/>
            </w:rPr>
            <w:t xml:space="preserve">versión </w:t>
          </w:r>
          <w:bookmarkStart w:id="33" w:name="_GoBack"/>
          <w:r w:rsidR="004076CA" w:rsidRPr="005432C0">
            <w:rPr>
              <w:rFonts w:ascii="Montserrat" w:hAnsi="Montserrat"/>
              <w:caps/>
              <w:noProof/>
              <w:sz w:val="20"/>
              <w:szCs w:val="18"/>
              <w:lang w:eastAsia="es-MX"/>
            </w:rPr>
            <w:t>2024</w:t>
          </w:r>
          <w:bookmarkEnd w:id="33"/>
        </w:p>
      </w:tc>
    </w:tr>
    <w:tr w:rsidR="00BC2400" w:rsidRPr="00727CF1" w14:paraId="1FF4E304" w14:textId="77777777" w:rsidTr="00BC2400">
      <w:trPr>
        <w:trHeight w:val="428"/>
      </w:trPr>
      <w:tc>
        <w:tcPr>
          <w:tcW w:w="3681" w:type="dxa"/>
          <w:vMerge/>
          <w:vAlign w:val="center"/>
        </w:tcPr>
        <w:p w14:paraId="19219836" w14:textId="77777777" w:rsidR="00BC2400" w:rsidRDefault="00BC2400" w:rsidP="00CE10C9"/>
      </w:tc>
      <w:tc>
        <w:tcPr>
          <w:tcW w:w="2664" w:type="dxa"/>
          <w:vAlign w:val="center"/>
        </w:tcPr>
        <w:p w14:paraId="1BBD20FA" w14:textId="77777777" w:rsidR="00BC2400" w:rsidRPr="00C44C38" w:rsidRDefault="00BC2400" w:rsidP="003C2BF6">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72E5AAA7" w14:textId="77777777" w:rsidR="00BC2400" w:rsidRPr="00CE10C9" w:rsidRDefault="00BC2400" w:rsidP="00B605F5">
          <w:pPr>
            <w:jc w:val="left"/>
            <w:rPr>
              <w:noProof/>
              <w:sz w:val="20"/>
              <w:szCs w:val="18"/>
              <w:lang w:eastAsia="es-MX"/>
            </w:rPr>
          </w:pPr>
          <w:r w:rsidRPr="00BC2400">
            <w:rPr>
              <w:rFonts w:ascii="Montserrat" w:hAnsi="Montserrat"/>
              <w:noProof/>
              <w:sz w:val="20"/>
              <w:szCs w:val="18"/>
              <w:lang w:eastAsia="es-MX"/>
            </w:rPr>
            <w:t>SINBA-SIS</w:t>
          </w:r>
          <w:r w:rsidRPr="00291E59">
            <w:rPr>
              <w:rFonts w:ascii="Montserrat" w:hAnsi="Montserrat"/>
              <w:noProof/>
              <w:sz w:val="20"/>
              <w:szCs w:val="18"/>
              <w:lang w:eastAsia="es-MX"/>
            </w:rPr>
            <w:t>-T</w:t>
          </w:r>
          <w:r w:rsidR="00B605F5" w:rsidRPr="00291E59">
            <w:rPr>
              <w:rFonts w:ascii="Montserrat" w:hAnsi="Montserrat"/>
              <w:noProof/>
              <w:sz w:val="20"/>
              <w:szCs w:val="18"/>
              <w:lang w:eastAsia="es-MX"/>
            </w:rPr>
            <w:t>S</w:t>
          </w:r>
        </w:p>
      </w:tc>
      <w:tc>
        <w:tcPr>
          <w:tcW w:w="3715" w:type="dxa"/>
          <w:vAlign w:val="center"/>
        </w:tcPr>
        <w:p w14:paraId="310DE8B9" w14:textId="0B631D79" w:rsidR="00BC2400" w:rsidRPr="00CE10C9" w:rsidRDefault="00BC2400" w:rsidP="004076CA">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4076CA">
            <w:rPr>
              <w:rFonts w:ascii="Montserrat" w:hAnsi="Montserrat"/>
              <w:noProof/>
              <w:sz w:val="20"/>
              <w:szCs w:val="18"/>
              <w:lang w:eastAsia="es-MX"/>
            </w:rPr>
            <w:t>11</w:t>
          </w:r>
          <w:r w:rsidR="00220A09">
            <w:rPr>
              <w:rFonts w:ascii="Montserrat" w:hAnsi="Montserrat"/>
              <w:noProof/>
              <w:sz w:val="20"/>
              <w:szCs w:val="18"/>
              <w:lang w:eastAsia="es-MX"/>
            </w:rPr>
            <w:t xml:space="preserve"> de </w:t>
          </w:r>
          <w:r w:rsidR="004076CA">
            <w:rPr>
              <w:rFonts w:ascii="Montserrat" w:hAnsi="Montserrat"/>
              <w:noProof/>
              <w:sz w:val="20"/>
              <w:szCs w:val="18"/>
              <w:lang w:eastAsia="es-MX"/>
            </w:rPr>
            <w:t>diciembre</w:t>
          </w:r>
          <w:r w:rsidR="00526050">
            <w:rPr>
              <w:rFonts w:ascii="Montserrat" w:hAnsi="Montserrat"/>
              <w:noProof/>
              <w:sz w:val="20"/>
              <w:szCs w:val="18"/>
              <w:lang w:eastAsia="es-MX"/>
            </w:rPr>
            <w:t xml:space="preserve"> de 2023</w:t>
          </w:r>
        </w:p>
      </w:tc>
    </w:tr>
  </w:tbl>
  <w:p w14:paraId="296FEF7D" w14:textId="77777777" w:rsidR="00FD13CA" w:rsidRPr="00620B98" w:rsidRDefault="00FD13CA" w:rsidP="001E07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FD13CA" w:rsidRDefault="00FD13CA">
    <w:pPr>
      <w:pStyle w:val="Encabezado"/>
    </w:pPr>
  </w:p>
</w:hdr>
</file>

<file path=word/intelligence2.xml><?xml version="1.0" encoding="utf-8"?>
<int2:intelligence xmlns:int2="http://schemas.microsoft.com/office/intelligence/2020/intelligence">
  <int2:observations>
    <int2:textHash int2:hashCode="4o6uRk0+mPjby3" int2:id="jyGhyZ35">
      <int2:state int2:type="LegacyProofing" int2:value="Rejected"/>
    </int2:textHash>
    <int2:textHash int2:hashCode="iWxcm/3uHaAGmz" int2:id="LRNsi85L">
      <int2:state int2:type="LegacyProofing" int2:value="Rejected"/>
    </int2:textHash>
    <int2:textHash int2:hashCode="ILj+oiYwT77rvs" int2:id="nK4MNUTs">
      <int2:state int2:type="LegacyProofing" int2:value="Rejected"/>
    </int2:textHash>
    <int2:textHash int2:hashCode="mkafL0wzYrcN8P" int2:id="sPlFbfxo">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alt="information.png" style="width:46.35pt;height:46.3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8" w15:restartNumberingAfterBreak="0">
    <w:nsid w:val="33685FDE"/>
    <w:multiLevelType w:val="hybridMultilevel"/>
    <w:tmpl w:val="4022E4D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63F2860"/>
    <w:multiLevelType w:val="hybridMultilevel"/>
    <w:tmpl w:val="2E22314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6"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2" w15:restartNumberingAfterBreak="0">
    <w:nsid w:val="6CE00BA4"/>
    <w:multiLevelType w:val="hybridMultilevel"/>
    <w:tmpl w:val="65E21D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8"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EF0B52"/>
    <w:multiLevelType w:val="hybridMultilevel"/>
    <w:tmpl w:val="0980B9B0"/>
    <w:lvl w:ilvl="0" w:tplc="080A0005">
      <w:start w:val="1"/>
      <w:numFmt w:val="bullet"/>
      <w:lvlText w:val=""/>
      <w:lvlJc w:val="left"/>
      <w:pPr>
        <w:ind w:left="644" w:hanging="360"/>
      </w:pPr>
      <w:rPr>
        <w:rFonts w:ascii="Wingdings" w:hAnsi="Wingdings"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40"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
  </w:num>
  <w:num w:numId="4">
    <w:abstractNumId w:val="39"/>
  </w:num>
  <w:num w:numId="5">
    <w:abstractNumId w:val="3"/>
  </w:num>
  <w:num w:numId="6">
    <w:abstractNumId w:val="4"/>
  </w:num>
  <w:num w:numId="7">
    <w:abstractNumId w:val="11"/>
  </w:num>
  <w:num w:numId="8">
    <w:abstractNumId w:val="25"/>
  </w:num>
  <w:num w:numId="9">
    <w:abstractNumId w:val="36"/>
  </w:num>
  <w:num w:numId="10">
    <w:abstractNumId w:val="20"/>
  </w:num>
  <w:num w:numId="11">
    <w:abstractNumId w:val="22"/>
  </w:num>
  <w:num w:numId="12">
    <w:abstractNumId w:val="6"/>
  </w:num>
  <w:num w:numId="13">
    <w:abstractNumId w:val="40"/>
  </w:num>
  <w:num w:numId="14">
    <w:abstractNumId w:val="27"/>
  </w:num>
  <w:num w:numId="15">
    <w:abstractNumId w:val="10"/>
  </w:num>
  <w:num w:numId="16">
    <w:abstractNumId w:val="18"/>
  </w:num>
  <w:num w:numId="17">
    <w:abstractNumId w:val="5"/>
  </w:num>
  <w:num w:numId="18">
    <w:abstractNumId w:val="9"/>
  </w:num>
  <w:num w:numId="19">
    <w:abstractNumId w:val="24"/>
  </w:num>
  <w:num w:numId="20">
    <w:abstractNumId w:val="26"/>
  </w:num>
  <w:num w:numId="21">
    <w:abstractNumId w:val="16"/>
  </w:num>
  <w:num w:numId="22">
    <w:abstractNumId w:val="14"/>
  </w:num>
  <w:num w:numId="23">
    <w:abstractNumId w:val="21"/>
  </w:num>
  <w:num w:numId="24">
    <w:abstractNumId w:val="29"/>
  </w:num>
  <w:num w:numId="25">
    <w:abstractNumId w:val="13"/>
  </w:num>
  <w:num w:numId="26">
    <w:abstractNumId w:val="1"/>
  </w:num>
  <w:num w:numId="27">
    <w:abstractNumId w:val="38"/>
  </w:num>
  <w:num w:numId="28">
    <w:abstractNumId w:val="35"/>
  </w:num>
  <w:num w:numId="29">
    <w:abstractNumId w:val="37"/>
  </w:num>
  <w:num w:numId="30">
    <w:abstractNumId w:val="15"/>
  </w:num>
  <w:num w:numId="31">
    <w:abstractNumId w:val="12"/>
  </w:num>
  <w:num w:numId="32">
    <w:abstractNumId w:val="7"/>
  </w:num>
  <w:num w:numId="33">
    <w:abstractNumId w:val="31"/>
  </w:num>
  <w:num w:numId="34">
    <w:abstractNumId w:val="28"/>
  </w:num>
  <w:num w:numId="35">
    <w:abstractNumId w:val="33"/>
  </w:num>
  <w:num w:numId="36">
    <w:abstractNumId w:val="34"/>
  </w:num>
  <w:num w:numId="37">
    <w:abstractNumId w:val="19"/>
  </w:num>
  <w:num w:numId="38">
    <w:abstractNumId w:val="23"/>
  </w:num>
  <w:num w:numId="39">
    <w:abstractNumId w:val="17"/>
  </w:num>
  <w:num w:numId="40">
    <w:abstractNumId w:val="32"/>
  </w:num>
  <w:num w:numId="4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4E61"/>
    <w:rsid w:val="00005496"/>
    <w:rsid w:val="00007CF8"/>
    <w:rsid w:val="000101F6"/>
    <w:rsid w:val="00020709"/>
    <w:rsid w:val="00022E0C"/>
    <w:rsid w:val="00022EA8"/>
    <w:rsid w:val="000242CF"/>
    <w:rsid w:val="0003144F"/>
    <w:rsid w:val="00032E2F"/>
    <w:rsid w:val="00034F29"/>
    <w:rsid w:val="000354C8"/>
    <w:rsid w:val="00036BB2"/>
    <w:rsid w:val="00037433"/>
    <w:rsid w:val="00042179"/>
    <w:rsid w:val="00042591"/>
    <w:rsid w:val="0004409B"/>
    <w:rsid w:val="00045020"/>
    <w:rsid w:val="000467F5"/>
    <w:rsid w:val="0004757E"/>
    <w:rsid w:val="0004765B"/>
    <w:rsid w:val="00050B91"/>
    <w:rsid w:val="000511B6"/>
    <w:rsid w:val="00051F4A"/>
    <w:rsid w:val="00054FCE"/>
    <w:rsid w:val="00056AB0"/>
    <w:rsid w:val="00057F98"/>
    <w:rsid w:val="00065DD2"/>
    <w:rsid w:val="00071139"/>
    <w:rsid w:val="000719CA"/>
    <w:rsid w:val="00073741"/>
    <w:rsid w:val="000747E2"/>
    <w:rsid w:val="00076449"/>
    <w:rsid w:val="00083469"/>
    <w:rsid w:val="00085735"/>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155AE"/>
    <w:rsid w:val="0012127C"/>
    <w:rsid w:val="00122468"/>
    <w:rsid w:val="0012316C"/>
    <w:rsid w:val="00124ECF"/>
    <w:rsid w:val="00126A2D"/>
    <w:rsid w:val="00127371"/>
    <w:rsid w:val="001276AE"/>
    <w:rsid w:val="001327A6"/>
    <w:rsid w:val="00132A92"/>
    <w:rsid w:val="00135468"/>
    <w:rsid w:val="00137857"/>
    <w:rsid w:val="00137D93"/>
    <w:rsid w:val="00142922"/>
    <w:rsid w:val="00142E29"/>
    <w:rsid w:val="0014499B"/>
    <w:rsid w:val="00144C9F"/>
    <w:rsid w:val="00147318"/>
    <w:rsid w:val="0015263D"/>
    <w:rsid w:val="00154BE4"/>
    <w:rsid w:val="00156352"/>
    <w:rsid w:val="00164124"/>
    <w:rsid w:val="0016720D"/>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C7601"/>
    <w:rsid w:val="001D0408"/>
    <w:rsid w:val="001E07C1"/>
    <w:rsid w:val="001E08AE"/>
    <w:rsid w:val="001F115A"/>
    <w:rsid w:val="002002F4"/>
    <w:rsid w:val="00201B4B"/>
    <w:rsid w:val="00201E57"/>
    <w:rsid w:val="00202B64"/>
    <w:rsid w:val="0020532B"/>
    <w:rsid w:val="00205BB3"/>
    <w:rsid w:val="00206E83"/>
    <w:rsid w:val="002076D5"/>
    <w:rsid w:val="00216E88"/>
    <w:rsid w:val="00220A09"/>
    <w:rsid w:val="00221BD8"/>
    <w:rsid w:val="00222250"/>
    <w:rsid w:val="002243F0"/>
    <w:rsid w:val="00230063"/>
    <w:rsid w:val="002310F2"/>
    <w:rsid w:val="0023137B"/>
    <w:rsid w:val="002370A6"/>
    <w:rsid w:val="0024150B"/>
    <w:rsid w:val="00244E5E"/>
    <w:rsid w:val="0025381B"/>
    <w:rsid w:val="00254302"/>
    <w:rsid w:val="00261BEA"/>
    <w:rsid w:val="00261FB2"/>
    <w:rsid w:val="002636BF"/>
    <w:rsid w:val="00271ECF"/>
    <w:rsid w:val="00276760"/>
    <w:rsid w:val="00282C76"/>
    <w:rsid w:val="00291E59"/>
    <w:rsid w:val="002A0AF9"/>
    <w:rsid w:val="002A2F07"/>
    <w:rsid w:val="002A42CD"/>
    <w:rsid w:val="002A47AF"/>
    <w:rsid w:val="002A75CF"/>
    <w:rsid w:val="002A7B7B"/>
    <w:rsid w:val="002B07F3"/>
    <w:rsid w:val="002B1F85"/>
    <w:rsid w:val="002B261D"/>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625F"/>
    <w:rsid w:val="002F7ECD"/>
    <w:rsid w:val="00300D5B"/>
    <w:rsid w:val="00302536"/>
    <w:rsid w:val="0030374F"/>
    <w:rsid w:val="00304FD2"/>
    <w:rsid w:val="00305167"/>
    <w:rsid w:val="0030524B"/>
    <w:rsid w:val="00315FB7"/>
    <w:rsid w:val="00317D46"/>
    <w:rsid w:val="00320429"/>
    <w:rsid w:val="003204E3"/>
    <w:rsid w:val="00324298"/>
    <w:rsid w:val="00324919"/>
    <w:rsid w:val="00325E85"/>
    <w:rsid w:val="00326386"/>
    <w:rsid w:val="003275B6"/>
    <w:rsid w:val="00327708"/>
    <w:rsid w:val="00332863"/>
    <w:rsid w:val="003329B8"/>
    <w:rsid w:val="00334043"/>
    <w:rsid w:val="00335C44"/>
    <w:rsid w:val="003361A9"/>
    <w:rsid w:val="00337155"/>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85787"/>
    <w:rsid w:val="003916F8"/>
    <w:rsid w:val="00393293"/>
    <w:rsid w:val="003940C6"/>
    <w:rsid w:val="00395992"/>
    <w:rsid w:val="003A0CCD"/>
    <w:rsid w:val="003A20E3"/>
    <w:rsid w:val="003A2F09"/>
    <w:rsid w:val="003B011B"/>
    <w:rsid w:val="003B0559"/>
    <w:rsid w:val="003B0E86"/>
    <w:rsid w:val="003B1576"/>
    <w:rsid w:val="003B45DC"/>
    <w:rsid w:val="003B4EEE"/>
    <w:rsid w:val="003B6A9B"/>
    <w:rsid w:val="003B6D13"/>
    <w:rsid w:val="003B7A1F"/>
    <w:rsid w:val="003C100D"/>
    <w:rsid w:val="003C2BF6"/>
    <w:rsid w:val="003C346A"/>
    <w:rsid w:val="003C6548"/>
    <w:rsid w:val="003C6D82"/>
    <w:rsid w:val="003D0550"/>
    <w:rsid w:val="003D1643"/>
    <w:rsid w:val="003D1D52"/>
    <w:rsid w:val="003D2ADB"/>
    <w:rsid w:val="003D2B0F"/>
    <w:rsid w:val="003D2CC3"/>
    <w:rsid w:val="003D5423"/>
    <w:rsid w:val="003E03AD"/>
    <w:rsid w:val="003E500F"/>
    <w:rsid w:val="003E6CF9"/>
    <w:rsid w:val="003F0B91"/>
    <w:rsid w:val="003F0CB1"/>
    <w:rsid w:val="003F15F0"/>
    <w:rsid w:val="003F21FC"/>
    <w:rsid w:val="003F450F"/>
    <w:rsid w:val="00403AC6"/>
    <w:rsid w:val="00405668"/>
    <w:rsid w:val="00407458"/>
    <w:rsid w:val="004076CA"/>
    <w:rsid w:val="0040792C"/>
    <w:rsid w:val="004137F8"/>
    <w:rsid w:val="00414BA9"/>
    <w:rsid w:val="00420248"/>
    <w:rsid w:val="0042364C"/>
    <w:rsid w:val="00426720"/>
    <w:rsid w:val="0043123C"/>
    <w:rsid w:val="00431BF4"/>
    <w:rsid w:val="004350F4"/>
    <w:rsid w:val="0044227B"/>
    <w:rsid w:val="00442448"/>
    <w:rsid w:val="004437F0"/>
    <w:rsid w:val="0044591E"/>
    <w:rsid w:val="00456401"/>
    <w:rsid w:val="00465C16"/>
    <w:rsid w:val="00471CB0"/>
    <w:rsid w:val="004728A8"/>
    <w:rsid w:val="00473BFF"/>
    <w:rsid w:val="0047469A"/>
    <w:rsid w:val="00474C94"/>
    <w:rsid w:val="0047679C"/>
    <w:rsid w:val="00484DFF"/>
    <w:rsid w:val="0048638D"/>
    <w:rsid w:val="004863F2"/>
    <w:rsid w:val="00491C7E"/>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62EC"/>
    <w:rsid w:val="004D6318"/>
    <w:rsid w:val="004E1353"/>
    <w:rsid w:val="004E16EE"/>
    <w:rsid w:val="004E576B"/>
    <w:rsid w:val="004E5A39"/>
    <w:rsid w:val="004E5AA3"/>
    <w:rsid w:val="004E7938"/>
    <w:rsid w:val="004F207F"/>
    <w:rsid w:val="004F5C4E"/>
    <w:rsid w:val="004F73C5"/>
    <w:rsid w:val="004F7A6A"/>
    <w:rsid w:val="00500493"/>
    <w:rsid w:val="00502885"/>
    <w:rsid w:val="00505E39"/>
    <w:rsid w:val="00506773"/>
    <w:rsid w:val="00507AC1"/>
    <w:rsid w:val="00512067"/>
    <w:rsid w:val="0051459E"/>
    <w:rsid w:val="005150FA"/>
    <w:rsid w:val="00517934"/>
    <w:rsid w:val="00517EF9"/>
    <w:rsid w:val="00520DE9"/>
    <w:rsid w:val="00521088"/>
    <w:rsid w:val="00522714"/>
    <w:rsid w:val="00526050"/>
    <w:rsid w:val="00531EE6"/>
    <w:rsid w:val="00534167"/>
    <w:rsid w:val="00535C28"/>
    <w:rsid w:val="005365D9"/>
    <w:rsid w:val="00536983"/>
    <w:rsid w:val="00540A83"/>
    <w:rsid w:val="005432C0"/>
    <w:rsid w:val="0054345F"/>
    <w:rsid w:val="00545273"/>
    <w:rsid w:val="00552E6B"/>
    <w:rsid w:val="00557E51"/>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1DAD"/>
    <w:rsid w:val="005B3F61"/>
    <w:rsid w:val="005B4819"/>
    <w:rsid w:val="005B67F0"/>
    <w:rsid w:val="005B7FAC"/>
    <w:rsid w:val="005C4653"/>
    <w:rsid w:val="005C584A"/>
    <w:rsid w:val="005C5F79"/>
    <w:rsid w:val="005C74B9"/>
    <w:rsid w:val="005D0957"/>
    <w:rsid w:val="005D22E6"/>
    <w:rsid w:val="005D5E09"/>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5A64"/>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F0575"/>
    <w:rsid w:val="006F07A2"/>
    <w:rsid w:val="006F07D0"/>
    <w:rsid w:val="006F26A1"/>
    <w:rsid w:val="006F3A5A"/>
    <w:rsid w:val="006F7740"/>
    <w:rsid w:val="0070514E"/>
    <w:rsid w:val="007060C9"/>
    <w:rsid w:val="00707462"/>
    <w:rsid w:val="0070756A"/>
    <w:rsid w:val="007105F5"/>
    <w:rsid w:val="00710AB0"/>
    <w:rsid w:val="00715D82"/>
    <w:rsid w:val="00721E20"/>
    <w:rsid w:val="007349BD"/>
    <w:rsid w:val="007352FD"/>
    <w:rsid w:val="00735636"/>
    <w:rsid w:val="00737141"/>
    <w:rsid w:val="007409E6"/>
    <w:rsid w:val="007413EC"/>
    <w:rsid w:val="00741E12"/>
    <w:rsid w:val="007431DB"/>
    <w:rsid w:val="00744159"/>
    <w:rsid w:val="00744298"/>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D6A31"/>
    <w:rsid w:val="007E2791"/>
    <w:rsid w:val="007F1566"/>
    <w:rsid w:val="007F2872"/>
    <w:rsid w:val="007F5202"/>
    <w:rsid w:val="00803A11"/>
    <w:rsid w:val="0080610C"/>
    <w:rsid w:val="00811089"/>
    <w:rsid w:val="0081249E"/>
    <w:rsid w:val="008171B2"/>
    <w:rsid w:val="008207D3"/>
    <w:rsid w:val="0082257E"/>
    <w:rsid w:val="0082590B"/>
    <w:rsid w:val="00825FCC"/>
    <w:rsid w:val="00827B5B"/>
    <w:rsid w:val="00830F35"/>
    <w:rsid w:val="008337A6"/>
    <w:rsid w:val="008354C8"/>
    <w:rsid w:val="008414BF"/>
    <w:rsid w:val="0084440E"/>
    <w:rsid w:val="00844F0E"/>
    <w:rsid w:val="008506BB"/>
    <w:rsid w:val="008604C6"/>
    <w:rsid w:val="00861673"/>
    <w:rsid w:val="008648B4"/>
    <w:rsid w:val="0086606F"/>
    <w:rsid w:val="0087148F"/>
    <w:rsid w:val="008770EF"/>
    <w:rsid w:val="008771D3"/>
    <w:rsid w:val="00881619"/>
    <w:rsid w:val="008822C4"/>
    <w:rsid w:val="00882A62"/>
    <w:rsid w:val="00882FBD"/>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C0DD3"/>
    <w:rsid w:val="008C1B3D"/>
    <w:rsid w:val="008C37F7"/>
    <w:rsid w:val="008C55B2"/>
    <w:rsid w:val="008C64F6"/>
    <w:rsid w:val="008D77F1"/>
    <w:rsid w:val="008E1871"/>
    <w:rsid w:val="008E267E"/>
    <w:rsid w:val="008E75DC"/>
    <w:rsid w:val="008E7C6A"/>
    <w:rsid w:val="008F12B4"/>
    <w:rsid w:val="008F1D57"/>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0DEA"/>
    <w:rsid w:val="009313F6"/>
    <w:rsid w:val="009342F6"/>
    <w:rsid w:val="009443C5"/>
    <w:rsid w:val="0094455C"/>
    <w:rsid w:val="0095106E"/>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85F"/>
    <w:rsid w:val="00985A6B"/>
    <w:rsid w:val="00987633"/>
    <w:rsid w:val="00995C45"/>
    <w:rsid w:val="009A20D0"/>
    <w:rsid w:val="009A23CE"/>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3486"/>
    <w:rsid w:val="00A165B4"/>
    <w:rsid w:val="00A179B5"/>
    <w:rsid w:val="00A20A28"/>
    <w:rsid w:val="00A22192"/>
    <w:rsid w:val="00A22BDC"/>
    <w:rsid w:val="00A24BA0"/>
    <w:rsid w:val="00A261E5"/>
    <w:rsid w:val="00A26B70"/>
    <w:rsid w:val="00A27953"/>
    <w:rsid w:val="00A31A43"/>
    <w:rsid w:val="00A43EEF"/>
    <w:rsid w:val="00A458DE"/>
    <w:rsid w:val="00A51380"/>
    <w:rsid w:val="00A519B4"/>
    <w:rsid w:val="00A5270D"/>
    <w:rsid w:val="00A538D3"/>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58B"/>
    <w:rsid w:val="00AA4EE4"/>
    <w:rsid w:val="00AA6DDC"/>
    <w:rsid w:val="00AB0801"/>
    <w:rsid w:val="00AB3AB7"/>
    <w:rsid w:val="00AB5021"/>
    <w:rsid w:val="00AB5A90"/>
    <w:rsid w:val="00AC0064"/>
    <w:rsid w:val="00AC14FF"/>
    <w:rsid w:val="00AC4403"/>
    <w:rsid w:val="00AD0BFE"/>
    <w:rsid w:val="00AD3FDF"/>
    <w:rsid w:val="00AD4BFC"/>
    <w:rsid w:val="00AD6A70"/>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5F5"/>
    <w:rsid w:val="00B60CAE"/>
    <w:rsid w:val="00B616F0"/>
    <w:rsid w:val="00B618C4"/>
    <w:rsid w:val="00B61969"/>
    <w:rsid w:val="00B61A1F"/>
    <w:rsid w:val="00B61CCD"/>
    <w:rsid w:val="00B61DA4"/>
    <w:rsid w:val="00B627A4"/>
    <w:rsid w:val="00B65C2D"/>
    <w:rsid w:val="00B670ED"/>
    <w:rsid w:val="00B67348"/>
    <w:rsid w:val="00B71C6B"/>
    <w:rsid w:val="00B72714"/>
    <w:rsid w:val="00B744C2"/>
    <w:rsid w:val="00B744DD"/>
    <w:rsid w:val="00B77994"/>
    <w:rsid w:val="00B77CF8"/>
    <w:rsid w:val="00B83D97"/>
    <w:rsid w:val="00B85D19"/>
    <w:rsid w:val="00B902A7"/>
    <w:rsid w:val="00B91BD0"/>
    <w:rsid w:val="00B947D3"/>
    <w:rsid w:val="00B96920"/>
    <w:rsid w:val="00BA212E"/>
    <w:rsid w:val="00BB74AD"/>
    <w:rsid w:val="00BC081B"/>
    <w:rsid w:val="00BC2148"/>
    <w:rsid w:val="00BC2400"/>
    <w:rsid w:val="00BC50DC"/>
    <w:rsid w:val="00BC5661"/>
    <w:rsid w:val="00BD5520"/>
    <w:rsid w:val="00BD6524"/>
    <w:rsid w:val="00BD752A"/>
    <w:rsid w:val="00BE385D"/>
    <w:rsid w:val="00BE4610"/>
    <w:rsid w:val="00BE49EC"/>
    <w:rsid w:val="00BF1746"/>
    <w:rsid w:val="00BF57EF"/>
    <w:rsid w:val="00BF5A70"/>
    <w:rsid w:val="00C001D5"/>
    <w:rsid w:val="00C048CD"/>
    <w:rsid w:val="00C07ADF"/>
    <w:rsid w:val="00C101A1"/>
    <w:rsid w:val="00C14E6B"/>
    <w:rsid w:val="00C21A05"/>
    <w:rsid w:val="00C37365"/>
    <w:rsid w:val="00C425E4"/>
    <w:rsid w:val="00C443B4"/>
    <w:rsid w:val="00C44C38"/>
    <w:rsid w:val="00C519CB"/>
    <w:rsid w:val="00C528EB"/>
    <w:rsid w:val="00C60673"/>
    <w:rsid w:val="00C625E1"/>
    <w:rsid w:val="00C63BB5"/>
    <w:rsid w:val="00C64A71"/>
    <w:rsid w:val="00C66887"/>
    <w:rsid w:val="00C70597"/>
    <w:rsid w:val="00C752F4"/>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069B7"/>
    <w:rsid w:val="00D134AD"/>
    <w:rsid w:val="00D13E9B"/>
    <w:rsid w:val="00D20466"/>
    <w:rsid w:val="00D215B5"/>
    <w:rsid w:val="00D21725"/>
    <w:rsid w:val="00D21F82"/>
    <w:rsid w:val="00D221E5"/>
    <w:rsid w:val="00D234A0"/>
    <w:rsid w:val="00D253ED"/>
    <w:rsid w:val="00D33499"/>
    <w:rsid w:val="00D33852"/>
    <w:rsid w:val="00D3446C"/>
    <w:rsid w:val="00D362A9"/>
    <w:rsid w:val="00D40037"/>
    <w:rsid w:val="00D40D91"/>
    <w:rsid w:val="00D41FCC"/>
    <w:rsid w:val="00D42B76"/>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03F"/>
    <w:rsid w:val="00D82DF6"/>
    <w:rsid w:val="00D84056"/>
    <w:rsid w:val="00D85A92"/>
    <w:rsid w:val="00D8640A"/>
    <w:rsid w:val="00D86FF2"/>
    <w:rsid w:val="00D879E8"/>
    <w:rsid w:val="00D91967"/>
    <w:rsid w:val="00D92652"/>
    <w:rsid w:val="00D95ACC"/>
    <w:rsid w:val="00DA38DA"/>
    <w:rsid w:val="00DA5079"/>
    <w:rsid w:val="00DB038C"/>
    <w:rsid w:val="00DB0E1B"/>
    <w:rsid w:val="00DB24BE"/>
    <w:rsid w:val="00DB2B85"/>
    <w:rsid w:val="00DB4A94"/>
    <w:rsid w:val="00DB705C"/>
    <w:rsid w:val="00DC1FE7"/>
    <w:rsid w:val="00DC2C6C"/>
    <w:rsid w:val="00DC40FC"/>
    <w:rsid w:val="00DC7FC3"/>
    <w:rsid w:val="00DD0E76"/>
    <w:rsid w:val="00DD217A"/>
    <w:rsid w:val="00DD4C8D"/>
    <w:rsid w:val="00DD62F7"/>
    <w:rsid w:val="00DD7C3E"/>
    <w:rsid w:val="00DE19A9"/>
    <w:rsid w:val="00DE7C91"/>
    <w:rsid w:val="00DF1570"/>
    <w:rsid w:val="00DF25C8"/>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7E8"/>
    <w:rsid w:val="00E53DC4"/>
    <w:rsid w:val="00E556EC"/>
    <w:rsid w:val="00E55A70"/>
    <w:rsid w:val="00E60F95"/>
    <w:rsid w:val="00E6454E"/>
    <w:rsid w:val="00E64E47"/>
    <w:rsid w:val="00E67A91"/>
    <w:rsid w:val="00E71C2D"/>
    <w:rsid w:val="00E76968"/>
    <w:rsid w:val="00E81A36"/>
    <w:rsid w:val="00E82749"/>
    <w:rsid w:val="00E85001"/>
    <w:rsid w:val="00E85177"/>
    <w:rsid w:val="00E87136"/>
    <w:rsid w:val="00E87C55"/>
    <w:rsid w:val="00E90521"/>
    <w:rsid w:val="00E940A7"/>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4E96"/>
    <w:rsid w:val="00EE5143"/>
    <w:rsid w:val="00EE59EA"/>
    <w:rsid w:val="00EF262B"/>
    <w:rsid w:val="00EF4154"/>
    <w:rsid w:val="00EF7B4B"/>
    <w:rsid w:val="00F07945"/>
    <w:rsid w:val="00F129E7"/>
    <w:rsid w:val="00F138A5"/>
    <w:rsid w:val="00F14034"/>
    <w:rsid w:val="00F1767E"/>
    <w:rsid w:val="00F27113"/>
    <w:rsid w:val="00F34602"/>
    <w:rsid w:val="00F3543C"/>
    <w:rsid w:val="00F35DB9"/>
    <w:rsid w:val="00F402C9"/>
    <w:rsid w:val="00F46E84"/>
    <w:rsid w:val="00F474DA"/>
    <w:rsid w:val="00F52051"/>
    <w:rsid w:val="00F545A4"/>
    <w:rsid w:val="00F54FC3"/>
    <w:rsid w:val="00F571C2"/>
    <w:rsid w:val="00F57222"/>
    <w:rsid w:val="00F57D1B"/>
    <w:rsid w:val="00F60836"/>
    <w:rsid w:val="00F61AE6"/>
    <w:rsid w:val="00F65F2F"/>
    <w:rsid w:val="00F67650"/>
    <w:rsid w:val="00F70398"/>
    <w:rsid w:val="00F719BC"/>
    <w:rsid w:val="00F7550C"/>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13CA"/>
    <w:rsid w:val="00FD27C2"/>
    <w:rsid w:val="00FD3B85"/>
    <w:rsid w:val="00FD68E3"/>
    <w:rsid w:val="00FD6F14"/>
    <w:rsid w:val="00FE0017"/>
    <w:rsid w:val="00FE04CC"/>
    <w:rsid w:val="00FE1DF8"/>
    <w:rsid w:val="00FE240E"/>
    <w:rsid w:val="00FE47AE"/>
    <w:rsid w:val="00FE660F"/>
    <w:rsid w:val="00FE6DE7"/>
    <w:rsid w:val="00FE7093"/>
    <w:rsid w:val="00FF1E93"/>
    <w:rsid w:val="00FF4C12"/>
    <w:rsid w:val="0BF9AB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AA5AA7"/>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nba.salud.gob.mx" TargetMode="External"/><Relationship Id="rId10" Type="http://schemas.openxmlformats.org/officeDocument/2006/relationships/footer" Target="footer1.xml"/><Relationship Id="rId19" Type="http://schemas.openxmlformats.org/officeDocument/2006/relationships/header" Target="header5.xml"/><Relationship Id="Raa127bd0b8ea404b"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dgis@salud.gob.mx"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22E14-FB9B-4EBF-BFCE-A21F26261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12</Pages>
  <Words>2646</Words>
  <Characters>15084</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2023-12-12T00:49:00Z</dcterms:created>
  <dcterms:modified xsi:type="dcterms:W3CDTF">2023-12-12T00:50:00Z</dcterms:modified>
</cp:coreProperties>
</file>