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6B6DB2" w:rsidRDefault="003712B4" w:rsidP="003712B4">
      <w:pPr>
        <w:rPr>
          <w:rFonts w:cs="Arial"/>
          <w:lang w:val="es-ES_tradnl"/>
        </w:rPr>
      </w:pPr>
    </w:p>
    <w:p w14:paraId="0A37501D" w14:textId="77777777" w:rsidR="003712B4" w:rsidRPr="006B6DB2" w:rsidRDefault="003712B4" w:rsidP="003712B4">
      <w:pPr>
        <w:rPr>
          <w:rFonts w:ascii="Soberana Titular" w:hAnsi="Soberana Titular" w:cs="Arial"/>
          <w:sz w:val="22"/>
          <w:lang w:val="es-ES_tradnl"/>
        </w:rPr>
      </w:pPr>
    </w:p>
    <w:p w14:paraId="3CC62F92" w14:textId="77777777" w:rsidR="001F5815" w:rsidRPr="006B6DB2" w:rsidRDefault="00EB6249" w:rsidP="003C2BF6">
      <w:pPr>
        <w:jc w:val="center"/>
        <w:rPr>
          <w:rFonts w:ascii="Montserrat Light" w:hAnsi="Montserrat Light" w:cs="Arial"/>
          <w:b/>
          <w:sz w:val="40"/>
          <w:szCs w:val="40"/>
        </w:rPr>
      </w:pPr>
      <w:r w:rsidRPr="006B6DB2">
        <w:rPr>
          <w:rFonts w:ascii="Montserrat Light" w:hAnsi="Montserrat Light" w:cs="Arial"/>
          <w:b/>
          <w:sz w:val="40"/>
          <w:szCs w:val="40"/>
        </w:rPr>
        <w:t xml:space="preserve">INSTRUCTIVO DE LLENADO DEL </w:t>
      </w:r>
      <w:r w:rsidR="001F5815" w:rsidRPr="006B6DB2">
        <w:rPr>
          <w:rFonts w:ascii="Montserrat Light" w:hAnsi="Montserrat Light" w:cs="Arial"/>
          <w:b/>
          <w:sz w:val="40"/>
          <w:szCs w:val="40"/>
        </w:rPr>
        <w:t>INFORME MENSUAL DE ACTIVIDADES DE CENTROS DE ATENCIÓN PRIMARIA A LAS ADICCIONES</w:t>
      </w:r>
    </w:p>
    <w:p w14:paraId="5DAB6C7B" w14:textId="77777777" w:rsidR="00EB6249" w:rsidRPr="006B6DB2" w:rsidRDefault="00EB6249" w:rsidP="003C2BF6">
      <w:pPr>
        <w:jc w:val="center"/>
        <w:rPr>
          <w:rFonts w:ascii="Montserrat Light" w:hAnsi="Montserrat Light" w:cs="Arial"/>
          <w:b/>
          <w:sz w:val="40"/>
          <w:szCs w:val="40"/>
        </w:rPr>
      </w:pPr>
    </w:p>
    <w:p w14:paraId="78F8334F" w14:textId="77777777" w:rsidR="001F5815" w:rsidRPr="006B6DB2" w:rsidRDefault="001F5815" w:rsidP="00EB6249">
      <w:pPr>
        <w:jc w:val="center"/>
        <w:rPr>
          <w:rFonts w:ascii="Montserrat Light" w:hAnsi="Montserrat Light" w:cs="Arial"/>
          <w:b/>
          <w:sz w:val="40"/>
          <w:szCs w:val="40"/>
        </w:rPr>
      </w:pPr>
      <w:r w:rsidRPr="006B6DB2">
        <w:rPr>
          <w:rFonts w:ascii="Montserrat Light" w:hAnsi="Montserrat Light" w:cs="Arial"/>
          <w:b/>
          <w:sz w:val="40"/>
          <w:szCs w:val="40"/>
        </w:rPr>
        <w:t>SINBA-SIS-UNEME-CAPA</w:t>
      </w:r>
    </w:p>
    <w:p w14:paraId="02EB378F" w14:textId="77777777" w:rsidR="001F5815" w:rsidRPr="006B6DB2" w:rsidRDefault="001F5815" w:rsidP="00EB6249">
      <w:pPr>
        <w:jc w:val="center"/>
        <w:rPr>
          <w:rFonts w:ascii="Montserrat Light" w:hAnsi="Montserrat Light" w:cs="Arial"/>
          <w:b/>
          <w:sz w:val="40"/>
          <w:szCs w:val="40"/>
        </w:rPr>
      </w:pPr>
    </w:p>
    <w:p w14:paraId="1997AFCC" w14:textId="5C39914C" w:rsidR="00656C54" w:rsidRPr="006B6DB2" w:rsidRDefault="00EB6249" w:rsidP="003C2BF6">
      <w:pPr>
        <w:jc w:val="center"/>
        <w:rPr>
          <w:rFonts w:ascii="Montserrat Light" w:hAnsi="Montserrat Light" w:cs="Arial"/>
          <w:b/>
          <w:sz w:val="40"/>
          <w:szCs w:val="40"/>
        </w:rPr>
      </w:pPr>
      <w:r w:rsidRPr="006B6DB2">
        <w:rPr>
          <w:rFonts w:ascii="Montserrat Light" w:hAnsi="Montserrat Light" w:cs="Arial"/>
          <w:b/>
          <w:sz w:val="40"/>
          <w:szCs w:val="40"/>
        </w:rPr>
        <w:t xml:space="preserve">VERSIÓN </w:t>
      </w:r>
      <w:r w:rsidR="003C2BF6" w:rsidRPr="002535BC">
        <w:rPr>
          <w:rFonts w:ascii="Montserrat Light" w:hAnsi="Montserrat Light" w:cs="Arial"/>
          <w:b/>
          <w:sz w:val="40"/>
          <w:szCs w:val="40"/>
        </w:rPr>
        <w:t>20</w:t>
      </w:r>
      <w:r w:rsidRPr="002535BC">
        <w:rPr>
          <w:rFonts w:ascii="Montserrat Light" w:hAnsi="Montserrat Light" w:cs="Arial"/>
          <w:b/>
          <w:sz w:val="40"/>
          <w:szCs w:val="40"/>
        </w:rPr>
        <w:t>2</w:t>
      </w:r>
      <w:r w:rsidR="00882AD7" w:rsidRPr="002535BC">
        <w:rPr>
          <w:rFonts w:ascii="Montserrat Light" w:hAnsi="Montserrat Light" w:cs="Arial"/>
          <w:b/>
          <w:sz w:val="40"/>
          <w:szCs w:val="40"/>
        </w:rPr>
        <w:t>4</w:t>
      </w:r>
    </w:p>
    <w:p w14:paraId="6A05A809" w14:textId="77777777" w:rsidR="00656C54" w:rsidRPr="006B6DB2" w:rsidRDefault="00656C54" w:rsidP="00CB35CE">
      <w:pPr>
        <w:jc w:val="center"/>
        <w:rPr>
          <w:rFonts w:ascii="Montserrat Light" w:hAnsi="Montserrat Light" w:cs="Arial"/>
          <w:b/>
          <w:sz w:val="36"/>
          <w:lang w:val="es-ES_tradnl"/>
        </w:rPr>
      </w:pPr>
    </w:p>
    <w:p w14:paraId="5A39BBE3" w14:textId="77777777" w:rsidR="003C2BF6" w:rsidRPr="006B6DB2" w:rsidRDefault="003C2BF6" w:rsidP="00CB35CE">
      <w:pPr>
        <w:jc w:val="center"/>
        <w:rPr>
          <w:rFonts w:ascii="Montserrat Light" w:hAnsi="Montserrat Light" w:cs="Arial"/>
          <w:b/>
          <w:sz w:val="36"/>
          <w:lang w:val="es-ES_tradnl"/>
        </w:rPr>
      </w:pPr>
    </w:p>
    <w:p w14:paraId="41C8F396" w14:textId="77777777" w:rsidR="00EB6249" w:rsidRPr="006B6DB2" w:rsidRDefault="00EB6249" w:rsidP="00CB35CE">
      <w:pPr>
        <w:jc w:val="center"/>
        <w:rPr>
          <w:rFonts w:ascii="Montserrat Light" w:hAnsi="Montserrat Light" w:cs="Arial"/>
          <w:b/>
          <w:sz w:val="36"/>
          <w:lang w:val="es-ES_tradnl"/>
        </w:rPr>
      </w:pPr>
    </w:p>
    <w:p w14:paraId="72A3D3EC" w14:textId="77777777" w:rsidR="00C42192" w:rsidRPr="006B6DB2" w:rsidRDefault="00C42192" w:rsidP="00CB35CE">
      <w:pPr>
        <w:jc w:val="center"/>
        <w:rPr>
          <w:rFonts w:ascii="Montserrat Light" w:hAnsi="Montserrat Light" w:cs="Arial"/>
          <w:b/>
          <w:sz w:val="36"/>
          <w:lang w:val="es-ES_tradnl"/>
        </w:rPr>
      </w:pPr>
    </w:p>
    <w:p w14:paraId="0D0B940D" w14:textId="77777777" w:rsidR="00C42192" w:rsidRPr="006B6DB2" w:rsidRDefault="00C42192" w:rsidP="00CB35CE">
      <w:pPr>
        <w:jc w:val="center"/>
        <w:rPr>
          <w:rFonts w:ascii="Montserrat Light" w:hAnsi="Montserrat Light" w:cs="Arial"/>
          <w:b/>
          <w:sz w:val="36"/>
          <w:lang w:val="es-ES_tradnl"/>
        </w:rPr>
      </w:pPr>
    </w:p>
    <w:p w14:paraId="0E27B00A" w14:textId="77777777" w:rsidR="00EB6249" w:rsidRPr="006B6DB2" w:rsidRDefault="00EB6249" w:rsidP="00CB35CE">
      <w:pPr>
        <w:jc w:val="center"/>
        <w:rPr>
          <w:rFonts w:ascii="Montserrat Light" w:hAnsi="Montserrat Light" w:cs="Arial"/>
          <w:b/>
          <w:sz w:val="36"/>
          <w:lang w:val="es-ES_tradnl"/>
        </w:rPr>
      </w:pPr>
    </w:p>
    <w:p w14:paraId="60061E4C" w14:textId="77777777" w:rsidR="00EB6249" w:rsidRPr="006B6DB2" w:rsidRDefault="00EB6249" w:rsidP="00CB35CE">
      <w:pPr>
        <w:jc w:val="center"/>
        <w:rPr>
          <w:rFonts w:ascii="Montserrat Light" w:hAnsi="Montserrat Light" w:cs="Arial"/>
          <w:b/>
          <w:sz w:val="36"/>
          <w:lang w:val="es-ES_tradnl"/>
        </w:rPr>
      </w:pPr>
    </w:p>
    <w:p w14:paraId="44EAFD9C" w14:textId="77777777" w:rsidR="003C2BF6" w:rsidRPr="006B6DB2" w:rsidRDefault="003C2BF6" w:rsidP="00CB35CE">
      <w:pPr>
        <w:jc w:val="center"/>
        <w:rPr>
          <w:rFonts w:ascii="Montserrat Light" w:hAnsi="Montserrat Light" w:cs="Arial"/>
          <w:b/>
          <w:sz w:val="36"/>
          <w:lang w:val="es-ES_tradnl"/>
        </w:rPr>
      </w:pPr>
    </w:p>
    <w:p w14:paraId="4B94D5A5" w14:textId="77777777" w:rsidR="003C2BF6" w:rsidRPr="006B6DB2" w:rsidRDefault="003C2BF6" w:rsidP="00CB35CE">
      <w:pPr>
        <w:jc w:val="center"/>
        <w:rPr>
          <w:rFonts w:ascii="Montserrat Light" w:hAnsi="Montserrat Light" w:cs="Arial"/>
          <w:b/>
          <w:sz w:val="36"/>
          <w:lang w:val="es-ES_tradnl"/>
        </w:rPr>
      </w:pPr>
    </w:p>
    <w:p w14:paraId="3DEEC669" w14:textId="77777777" w:rsidR="00F93131" w:rsidRPr="006B6DB2" w:rsidRDefault="00F93131" w:rsidP="00CB35CE">
      <w:pPr>
        <w:jc w:val="center"/>
        <w:rPr>
          <w:rFonts w:ascii="Montserrat Light" w:hAnsi="Montserrat Light" w:cs="Arial"/>
          <w:b/>
          <w:sz w:val="36"/>
          <w:lang w:val="es-ES_tradnl"/>
        </w:rPr>
      </w:pPr>
    </w:p>
    <w:p w14:paraId="03CC2A27" w14:textId="77777777" w:rsidR="00EB6249" w:rsidRPr="006B6DB2" w:rsidRDefault="00EB6249" w:rsidP="00EB6249">
      <w:pPr>
        <w:spacing w:line="260" w:lineRule="auto"/>
        <w:ind w:right="67"/>
        <w:jc w:val="center"/>
        <w:rPr>
          <w:rFonts w:ascii="Soberana Titular" w:eastAsia="Presidencia Firme" w:hAnsi="Soberana Titular" w:cs="Presidencia Firme"/>
          <w:szCs w:val="40"/>
        </w:rPr>
        <w:sectPr w:rsidR="00EB6249" w:rsidRPr="006B6DB2">
          <w:headerReference w:type="default" r:id="rId8"/>
          <w:footerReference w:type="even" r:id="rId9"/>
          <w:pgSz w:w="12240" w:h="15840" w:code="1"/>
          <w:pgMar w:top="1440" w:right="1440" w:bottom="1440" w:left="1440" w:header="720" w:footer="720" w:gutter="0"/>
          <w:cols w:space="720"/>
          <w:vAlign w:val="center"/>
        </w:sectPr>
      </w:pPr>
      <w:r w:rsidRPr="006B6DB2">
        <w:rPr>
          <w:rFonts w:ascii="Montserrat Light" w:eastAsia="Presidencia Firme" w:hAnsi="Montserrat Light" w:cs="Presidencia Firme"/>
          <w:szCs w:val="40"/>
        </w:rPr>
        <w:t>Sistema Nacional de Información Básica en Materia de Salud</w:t>
      </w:r>
      <w:r w:rsidRPr="006B6DB2">
        <w:rPr>
          <w:rFonts w:ascii="Soberana Titular" w:eastAsia="Presidencia Firme" w:hAnsi="Soberana Titular" w:cs="Presidencia Firme"/>
          <w:szCs w:val="40"/>
        </w:rPr>
        <w:t xml:space="preserve"> </w:t>
      </w:r>
    </w:p>
    <w:p w14:paraId="72CA463D" w14:textId="77777777" w:rsidR="003D2B0F" w:rsidRPr="006B6DB2" w:rsidRDefault="003D2B0F" w:rsidP="001E07C1">
      <w:pPr>
        <w:pStyle w:val="Ttulo1"/>
        <w:rPr>
          <w:rFonts w:ascii="Montserrat Light" w:hAnsi="Montserrat Light" w:cs="Arial"/>
          <w:lang w:val="es-ES_tradnl"/>
        </w:rPr>
      </w:pPr>
      <w:bookmarkStart w:id="0" w:name="_Toc123309366"/>
      <w:r w:rsidRPr="006B6DB2">
        <w:rPr>
          <w:rFonts w:ascii="Montserrat Light" w:hAnsi="Montserrat Light" w:cs="Arial"/>
          <w:lang w:val="es-ES_tradnl"/>
        </w:rPr>
        <w:lastRenderedPageBreak/>
        <w:t>Prefacio</w:t>
      </w:r>
      <w:bookmarkEnd w:id="0"/>
    </w:p>
    <w:p w14:paraId="645248A2" w14:textId="77777777" w:rsidR="000E14B5" w:rsidRPr="006B6DB2" w:rsidRDefault="000E14B5" w:rsidP="000E14B5">
      <w:pPr>
        <w:pStyle w:val="Ttulo2"/>
        <w:spacing w:before="720"/>
        <w:ind w:left="0"/>
        <w:rPr>
          <w:rFonts w:ascii="Montserrat Medium" w:hAnsi="Montserrat Medium" w:cs="Arial"/>
          <w:b w:val="0"/>
          <w:sz w:val="24"/>
          <w:lang w:val="es-ES_tradnl"/>
        </w:rPr>
      </w:pPr>
      <w:bookmarkStart w:id="1" w:name="_Toc123309367"/>
      <w:bookmarkStart w:id="2" w:name="_Toc207426295"/>
      <w:r w:rsidRPr="006B6DB2">
        <w:rPr>
          <w:rFonts w:ascii="Montserrat Medium" w:hAnsi="Montserrat Medium" w:cs="Arial"/>
          <w:b w:val="0"/>
          <w:sz w:val="24"/>
          <w:lang w:val="es-ES_tradnl"/>
        </w:rPr>
        <w:t>Información de contacto</w:t>
      </w:r>
      <w:bookmarkEnd w:id="1"/>
    </w:p>
    <w:p w14:paraId="511084FE" w14:textId="44CCC574" w:rsidR="00AD4BFC" w:rsidRPr="006B6DB2" w:rsidRDefault="29ECDD51" w:rsidP="29ECDD51">
      <w:pPr>
        <w:tabs>
          <w:tab w:val="left" w:pos="19718"/>
        </w:tabs>
        <w:ind w:left="57"/>
        <w:rPr>
          <w:rFonts w:ascii="Montserrat" w:hAnsi="Montserrat" w:cs="Arial"/>
          <w:sz w:val="18"/>
          <w:szCs w:val="18"/>
          <w:lang w:val="es-ES"/>
        </w:rPr>
      </w:pPr>
      <w:r w:rsidRPr="006B6DB2">
        <w:rPr>
          <w:rFonts w:ascii="Montserrat" w:hAnsi="Montserrat" w:cs="Arial"/>
          <w:sz w:val="18"/>
          <w:szCs w:val="18"/>
          <w:lang w:val="es-ES"/>
        </w:rPr>
        <w:t xml:space="preserve">Para mayor información sobre este documento, favor de contactar a la Dirección General de Información en Salud, ubicada en Homero # 213 Piso 11, Colonia Chapultepec Morales, Alcaldía Miguel Hidalgo, C.P. 11570, Ciudad de </w:t>
      </w:r>
      <w:r w:rsidR="00FD7F29" w:rsidRPr="006B6DB2">
        <w:rPr>
          <w:rFonts w:ascii="Montserrat" w:hAnsi="Montserrat" w:cs="Arial"/>
          <w:sz w:val="18"/>
          <w:szCs w:val="18"/>
          <w:lang w:val="es-ES"/>
        </w:rPr>
        <w:t>México, Teléfono</w:t>
      </w:r>
      <w:r w:rsidRPr="006B6DB2">
        <w:rPr>
          <w:rFonts w:ascii="Montserrat" w:hAnsi="Montserrat" w:cs="Arial"/>
          <w:sz w:val="18"/>
          <w:szCs w:val="18"/>
          <w:lang w:val="es-ES"/>
        </w:rPr>
        <w:t xml:space="preserve">. +52 (55) 5514 5964, 5208 4929, o bien, por medio de correo electrónico a </w:t>
      </w:r>
      <w:hyperlink r:id="rId10">
        <w:r w:rsidRPr="006B6DB2">
          <w:rPr>
            <w:rStyle w:val="Hipervnculo"/>
            <w:rFonts w:ascii="Montserrat" w:hAnsi="Montserrat" w:cs="Arial"/>
            <w:color w:val="auto"/>
            <w:sz w:val="18"/>
            <w:szCs w:val="18"/>
            <w:u w:val="none"/>
            <w:lang w:val="es-ES"/>
          </w:rPr>
          <w:t>dgis@salud.gob.mx</w:t>
        </w:r>
      </w:hyperlink>
      <w:r w:rsidRPr="006B6DB2">
        <w:rPr>
          <w:rFonts w:ascii="Montserrat" w:hAnsi="Montserrat" w:cs="Arial"/>
          <w:sz w:val="18"/>
          <w:szCs w:val="18"/>
          <w:lang w:val="es-ES"/>
        </w:rPr>
        <w:t xml:space="preserve"> con el asunto “Informe Mensual de Actividades de Centros de Atención Primaria a las Adicciones” (SI</w:t>
      </w:r>
      <w:r w:rsidR="00882AD7">
        <w:rPr>
          <w:rFonts w:ascii="Montserrat" w:hAnsi="Montserrat" w:cs="Arial"/>
          <w:sz w:val="18"/>
          <w:szCs w:val="18"/>
          <w:lang w:val="es-ES"/>
        </w:rPr>
        <w:t xml:space="preserve">NBA-SIS-UNEME-CAPA) Versión </w:t>
      </w:r>
      <w:r w:rsidR="00882AD7" w:rsidRPr="002535BC">
        <w:rPr>
          <w:rFonts w:ascii="Montserrat" w:hAnsi="Montserrat" w:cs="Arial"/>
          <w:sz w:val="18"/>
          <w:szCs w:val="18"/>
          <w:lang w:val="es-ES"/>
        </w:rPr>
        <w:t>2024</w:t>
      </w:r>
      <w:r w:rsidRPr="006B6DB2">
        <w:rPr>
          <w:rFonts w:ascii="Montserrat" w:hAnsi="Montserrat" w:cs="Arial"/>
          <w:sz w:val="18"/>
          <w:szCs w:val="18"/>
          <w:lang w:val="es-ES"/>
        </w:rPr>
        <w:t>”.</w:t>
      </w:r>
    </w:p>
    <w:p w14:paraId="3656B9AB" w14:textId="77777777" w:rsidR="00AD4BFC" w:rsidRPr="006B6DB2"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sidRPr="006B6DB2">
        <w:rPr>
          <w:rFonts w:cs="Arial"/>
          <w:lang w:val="es-ES_tradnl"/>
        </w:rPr>
        <w:br w:type="page"/>
      </w:r>
    </w:p>
    <w:p w14:paraId="6FBB589F" w14:textId="77777777" w:rsidR="00AD4BFC" w:rsidRPr="006B6DB2" w:rsidRDefault="00AD4BFC" w:rsidP="00442DA4">
      <w:pPr>
        <w:pStyle w:val="Ttulo2"/>
        <w:tabs>
          <w:tab w:val="clear" w:pos="5501"/>
          <w:tab w:val="left" w:pos="8200"/>
        </w:tabs>
        <w:spacing w:before="720"/>
        <w:ind w:left="0"/>
        <w:rPr>
          <w:rFonts w:ascii="Montserrat Medium" w:hAnsi="Montserrat Medium" w:cs="Arial"/>
          <w:b w:val="0"/>
          <w:sz w:val="24"/>
          <w:lang w:val="es-ES_tradnl"/>
        </w:rPr>
      </w:pPr>
      <w:bookmarkStart w:id="6" w:name="_Toc123309368"/>
      <w:r w:rsidRPr="006B6DB2">
        <w:rPr>
          <w:rFonts w:ascii="Montserrat Medium" w:hAnsi="Montserrat Medium" w:cs="Arial"/>
          <w:b w:val="0"/>
          <w:sz w:val="24"/>
          <w:lang w:val="es-ES_tradnl"/>
        </w:rPr>
        <w:lastRenderedPageBreak/>
        <w:t>Contenido</w:t>
      </w:r>
      <w:bookmarkEnd w:id="6"/>
      <w:r w:rsidR="00442DA4" w:rsidRPr="006B6DB2">
        <w:rPr>
          <w:rFonts w:ascii="Montserrat Medium" w:hAnsi="Montserrat Medium" w:cs="Arial"/>
          <w:b w:val="0"/>
          <w:sz w:val="24"/>
          <w:lang w:val="es-ES_tradnl"/>
        </w:rPr>
        <w:tab/>
      </w:r>
    </w:p>
    <w:p w14:paraId="4BBBE585" w14:textId="2C42FAC3" w:rsidR="00D55AE0" w:rsidRPr="006B6DB2" w:rsidRDefault="003D1D52">
      <w:pPr>
        <w:pStyle w:val="TDC1"/>
        <w:rPr>
          <w:rFonts w:asciiTheme="minorHAnsi" w:eastAsiaTheme="minorEastAsia" w:hAnsiTheme="minorHAnsi" w:cstheme="minorBidi"/>
          <w:noProof/>
          <w:sz w:val="22"/>
          <w:szCs w:val="22"/>
          <w:lang w:val="en-US"/>
        </w:rPr>
      </w:pPr>
      <w:r w:rsidRPr="006B6DB2">
        <w:rPr>
          <w:rFonts w:ascii="Soberana Texto" w:hAnsi="Soberana Texto" w:cs="Arial"/>
          <w:sz w:val="20"/>
          <w:szCs w:val="20"/>
          <w:lang w:val="es-ES_tradnl"/>
        </w:rPr>
        <w:fldChar w:fldCharType="begin"/>
      </w:r>
      <w:r w:rsidR="00656C54" w:rsidRPr="006B6DB2">
        <w:rPr>
          <w:rFonts w:ascii="Soberana Texto" w:hAnsi="Soberana Texto" w:cs="Arial"/>
          <w:sz w:val="20"/>
          <w:szCs w:val="20"/>
          <w:lang w:val="es-ES_tradnl"/>
        </w:rPr>
        <w:instrText xml:space="preserve"> </w:instrText>
      </w:r>
      <w:r w:rsidR="001F115A" w:rsidRPr="006B6DB2">
        <w:rPr>
          <w:rFonts w:ascii="Soberana Texto" w:hAnsi="Soberana Texto" w:cs="Arial"/>
          <w:sz w:val="20"/>
          <w:szCs w:val="20"/>
          <w:lang w:val="es-ES_tradnl"/>
        </w:rPr>
        <w:instrText>TOC</w:instrText>
      </w:r>
      <w:r w:rsidR="00656C54" w:rsidRPr="006B6DB2">
        <w:rPr>
          <w:rFonts w:ascii="Soberana Texto" w:hAnsi="Soberana Texto" w:cs="Arial"/>
          <w:sz w:val="20"/>
          <w:szCs w:val="20"/>
          <w:lang w:val="es-ES_tradnl"/>
        </w:rPr>
        <w:instrText xml:space="preserve"> \o "1-3" \h \z \u </w:instrText>
      </w:r>
      <w:r w:rsidRPr="006B6DB2">
        <w:rPr>
          <w:rFonts w:ascii="Soberana Texto" w:hAnsi="Soberana Texto" w:cs="Arial"/>
          <w:sz w:val="20"/>
          <w:szCs w:val="20"/>
          <w:lang w:val="es-ES_tradnl"/>
        </w:rPr>
        <w:fldChar w:fldCharType="separate"/>
      </w:r>
      <w:hyperlink w:anchor="_Toc123309366" w:history="1">
        <w:r w:rsidR="00D55AE0" w:rsidRPr="006B6DB2">
          <w:rPr>
            <w:rStyle w:val="Hipervnculo"/>
            <w:rFonts w:ascii="Montserrat Light" w:hAnsi="Montserrat Light" w:cs="Arial"/>
            <w:noProof/>
            <w:color w:val="auto"/>
            <w:lang w:val="es-ES_tradnl"/>
          </w:rPr>
          <w:t>Prefacio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_Toc123309366 \h </w:instrText>
        </w:r>
        <w:r w:rsidR="00D55AE0" w:rsidRPr="006B6DB2">
          <w:rPr>
            <w:noProof/>
            <w:webHidden/>
          </w:rPr>
        </w:r>
        <w:r w:rsidR="00D55AE0" w:rsidRPr="006B6DB2">
          <w:rPr>
            <w:noProof/>
            <w:webHidden/>
          </w:rPr>
          <w:fldChar w:fldCharType="separate"/>
        </w:r>
        <w:r w:rsidR="00D55AE0" w:rsidRPr="006B6DB2">
          <w:rPr>
            <w:noProof/>
            <w:webHidden/>
          </w:rPr>
          <w:t>2</w:t>
        </w:r>
        <w:r w:rsidR="00D55AE0" w:rsidRPr="006B6DB2">
          <w:rPr>
            <w:noProof/>
            <w:webHidden/>
          </w:rPr>
          <w:fldChar w:fldCharType="end"/>
        </w:r>
      </w:hyperlink>
    </w:p>
    <w:p w14:paraId="02610A18" w14:textId="4D670DBB" w:rsidR="00D55AE0" w:rsidRPr="006B6DB2" w:rsidRDefault="003D1BA2">
      <w:pPr>
        <w:pStyle w:val="TDC2"/>
        <w:rPr>
          <w:rFonts w:asciiTheme="minorHAnsi" w:eastAsiaTheme="minorEastAsia" w:hAnsiTheme="minorHAnsi" w:cstheme="minorBidi"/>
          <w:noProof/>
          <w:sz w:val="22"/>
          <w:szCs w:val="22"/>
          <w:lang w:val="en-US"/>
        </w:rPr>
      </w:pPr>
      <w:hyperlink w:anchor="_Toc123309367" w:history="1">
        <w:r w:rsidR="00D55AE0" w:rsidRPr="006B6DB2">
          <w:rPr>
            <w:rStyle w:val="Hipervnculo"/>
            <w:rFonts w:ascii="Montserrat Medium" w:hAnsi="Montserrat Medium" w:cs="Arial"/>
            <w:noProof/>
            <w:color w:val="auto"/>
            <w:lang w:val="es-ES_tradnl"/>
          </w:rPr>
          <w:t>Información de contacto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_Toc123309367 \h </w:instrText>
        </w:r>
        <w:r w:rsidR="00D55AE0" w:rsidRPr="006B6DB2">
          <w:rPr>
            <w:noProof/>
            <w:webHidden/>
          </w:rPr>
        </w:r>
        <w:r w:rsidR="00D55AE0" w:rsidRPr="006B6DB2">
          <w:rPr>
            <w:noProof/>
            <w:webHidden/>
          </w:rPr>
          <w:fldChar w:fldCharType="separate"/>
        </w:r>
        <w:r w:rsidR="00D55AE0" w:rsidRPr="006B6DB2">
          <w:rPr>
            <w:noProof/>
            <w:webHidden/>
          </w:rPr>
          <w:t>2</w:t>
        </w:r>
        <w:r w:rsidR="00D55AE0" w:rsidRPr="006B6DB2">
          <w:rPr>
            <w:noProof/>
            <w:webHidden/>
          </w:rPr>
          <w:fldChar w:fldCharType="end"/>
        </w:r>
      </w:hyperlink>
    </w:p>
    <w:p w14:paraId="5FCCE7F9" w14:textId="5D337EE2" w:rsidR="00D55AE0" w:rsidRPr="006B6DB2" w:rsidRDefault="003D1BA2">
      <w:pPr>
        <w:pStyle w:val="TDC2"/>
        <w:rPr>
          <w:rFonts w:asciiTheme="minorHAnsi" w:eastAsiaTheme="minorEastAsia" w:hAnsiTheme="minorHAnsi" w:cstheme="minorBidi"/>
          <w:noProof/>
          <w:sz w:val="22"/>
          <w:szCs w:val="22"/>
          <w:lang w:val="en-US"/>
        </w:rPr>
      </w:pPr>
      <w:hyperlink w:anchor="_Toc123309368" w:history="1">
        <w:r w:rsidR="00D55AE0" w:rsidRPr="006B6DB2">
          <w:rPr>
            <w:rStyle w:val="Hipervnculo"/>
            <w:rFonts w:ascii="Montserrat Medium" w:hAnsi="Montserrat Medium" w:cs="Arial"/>
            <w:noProof/>
            <w:color w:val="auto"/>
            <w:lang w:val="es-ES_tradnl"/>
          </w:rPr>
          <w:t>Contenido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_Toc123309368 \h </w:instrText>
        </w:r>
        <w:r w:rsidR="00D55AE0" w:rsidRPr="006B6DB2">
          <w:rPr>
            <w:noProof/>
            <w:webHidden/>
          </w:rPr>
        </w:r>
        <w:r w:rsidR="00D55AE0" w:rsidRPr="006B6DB2">
          <w:rPr>
            <w:noProof/>
            <w:webHidden/>
          </w:rPr>
          <w:fldChar w:fldCharType="separate"/>
        </w:r>
        <w:r w:rsidR="00D55AE0" w:rsidRPr="006B6DB2">
          <w:rPr>
            <w:noProof/>
            <w:webHidden/>
          </w:rPr>
          <w:t>3</w:t>
        </w:r>
        <w:r w:rsidR="00D55AE0" w:rsidRPr="006B6DB2">
          <w:rPr>
            <w:noProof/>
            <w:webHidden/>
          </w:rPr>
          <w:fldChar w:fldCharType="end"/>
        </w:r>
      </w:hyperlink>
    </w:p>
    <w:p w14:paraId="52EC3092" w14:textId="03849E8D" w:rsidR="00D55AE0" w:rsidRPr="006B6DB2" w:rsidRDefault="003D1BA2">
      <w:pPr>
        <w:pStyle w:val="TDC1"/>
        <w:rPr>
          <w:rFonts w:asciiTheme="minorHAnsi" w:eastAsiaTheme="minorEastAsia" w:hAnsiTheme="minorHAnsi" w:cstheme="minorBidi"/>
          <w:noProof/>
          <w:sz w:val="22"/>
          <w:szCs w:val="22"/>
          <w:lang w:val="en-US"/>
        </w:rPr>
      </w:pPr>
      <w:hyperlink w:anchor="_Toc123309369" w:history="1">
        <w:r w:rsidR="00D55AE0" w:rsidRPr="006B6DB2">
          <w:rPr>
            <w:rStyle w:val="Hipervnculo"/>
            <w:rFonts w:ascii="Montserrat" w:hAnsi="Montserrat" w:cs="Arial"/>
            <w:noProof/>
            <w:color w:val="auto"/>
            <w:lang w:val="es-ES_tradnl"/>
          </w:rPr>
          <w:t>Presentación del Instructivo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_Toc123309369 \h </w:instrText>
        </w:r>
        <w:r w:rsidR="00D55AE0" w:rsidRPr="006B6DB2">
          <w:rPr>
            <w:noProof/>
            <w:webHidden/>
          </w:rPr>
        </w:r>
        <w:r w:rsidR="00D55AE0" w:rsidRPr="006B6DB2">
          <w:rPr>
            <w:noProof/>
            <w:webHidden/>
          </w:rPr>
          <w:fldChar w:fldCharType="separate"/>
        </w:r>
        <w:r w:rsidR="00D55AE0" w:rsidRPr="006B6DB2">
          <w:rPr>
            <w:noProof/>
            <w:webHidden/>
          </w:rPr>
          <w:t>5</w:t>
        </w:r>
        <w:r w:rsidR="00D55AE0" w:rsidRPr="006B6DB2">
          <w:rPr>
            <w:noProof/>
            <w:webHidden/>
          </w:rPr>
          <w:fldChar w:fldCharType="end"/>
        </w:r>
      </w:hyperlink>
    </w:p>
    <w:p w14:paraId="4A103E36" w14:textId="58E99894" w:rsidR="00D55AE0" w:rsidRPr="006B6DB2" w:rsidRDefault="003D1BA2">
      <w:pPr>
        <w:pStyle w:val="TDC2"/>
        <w:rPr>
          <w:rFonts w:asciiTheme="minorHAnsi" w:eastAsiaTheme="minorEastAsia" w:hAnsiTheme="minorHAnsi" w:cstheme="minorBidi"/>
          <w:noProof/>
          <w:sz w:val="22"/>
          <w:szCs w:val="22"/>
          <w:lang w:val="en-US"/>
        </w:rPr>
      </w:pPr>
      <w:hyperlink w:anchor="_Toc123309370" w:history="1">
        <w:r w:rsidR="00D55AE0" w:rsidRPr="006B6DB2">
          <w:rPr>
            <w:rStyle w:val="Hipervnculo"/>
            <w:rFonts w:ascii="Montserrat Medium" w:hAnsi="Montserrat Medium" w:cs="Arial"/>
            <w:noProof/>
            <w:color w:val="auto"/>
            <w:lang w:val="es-ES_tradnl"/>
          </w:rPr>
          <w:t>Introducción y Marco normativo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_Toc123309370 \h </w:instrText>
        </w:r>
        <w:r w:rsidR="00D55AE0" w:rsidRPr="006B6DB2">
          <w:rPr>
            <w:noProof/>
            <w:webHidden/>
          </w:rPr>
        </w:r>
        <w:r w:rsidR="00D55AE0" w:rsidRPr="006B6DB2">
          <w:rPr>
            <w:noProof/>
            <w:webHidden/>
          </w:rPr>
          <w:fldChar w:fldCharType="separate"/>
        </w:r>
        <w:r w:rsidR="00D55AE0" w:rsidRPr="006B6DB2">
          <w:rPr>
            <w:noProof/>
            <w:webHidden/>
          </w:rPr>
          <w:t>5</w:t>
        </w:r>
        <w:r w:rsidR="00D55AE0" w:rsidRPr="006B6DB2">
          <w:rPr>
            <w:noProof/>
            <w:webHidden/>
          </w:rPr>
          <w:fldChar w:fldCharType="end"/>
        </w:r>
      </w:hyperlink>
    </w:p>
    <w:p w14:paraId="6C2F6A0B" w14:textId="6BB6AF28" w:rsidR="00D55AE0" w:rsidRPr="006B6DB2" w:rsidRDefault="003D1BA2">
      <w:pPr>
        <w:pStyle w:val="TDC2"/>
        <w:rPr>
          <w:rFonts w:asciiTheme="minorHAnsi" w:eastAsiaTheme="minorEastAsia" w:hAnsiTheme="minorHAnsi" w:cstheme="minorBidi"/>
          <w:noProof/>
          <w:sz w:val="22"/>
          <w:szCs w:val="22"/>
          <w:lang w:val="en-US"/>
        </w:rPr>
      </w:pPr>
      <w:hyperlink w:anchor="_Toc123309371" w:history="1">
        <w:r w:rsidR="00D55AE0" w:rsidRPr="006B6DB2">
          <w:rPr>
            <w:rStyle w:val="Hipervnculo"/>
            <w:rFonts w:ascii="Montserrat Medium" w:hAnsi="Montserrat Medium" w:cs="Arial"/>
            <w:noProof/>
            <w:color w:val="auto"/>
            <w:lang w:val="es-ES_tradnl"/>
          </w:rPr>
          <w:t>Objetivos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_Toc123309371 \h </w:instrText>
        </w:r>
        <w:r w:rsidR="00D55AE0" w:rsidRPr="006B6DB2">
          <w:rPr>
            <w:noProof/>
            <w:webHidden/>
          </w:rPr>
        </w:r>
        <w:r w:rsidR="00D55AE0" w:rsidRPr="006B6DB2">
          <w:rPr>
            <w:noProof/>
            <w:webHidden/>
          </w:rPr>
          <w:fldChar w:fldCharType="separate"/>
        </w:r>
        <w:r w:rsidR="00D55AE0" w:rsidRPr="006B6DB2">
          <w:rPr>
            <w:noProof/>
            <w:webHidden/>
          </w:rPr>
          <w:t>5</w:t>
        </w:r>
        <w:r w:rsidR="00D55AE0" w:rsidRPr="006B6DB2">
          <w:rPr>
            <w:noProof/>
            <w:webHidden/>
          </w:rPr>
          <w:fldChar w:fldCharType="end"/>
        </w:r>
      </w:hyperlink>
    </w:p>
    <w:p w14:paraId="72040C53" w14:textId="06336A02" w:rsidR="00D55AE0" w:rsidRPr="006B6DB2" w:rsidRDefault="003D1BA2">
      <w:pPr>
        <w:pStyle w:val="TDC2"/>
        <w:rPr>
          <w:rFonts w:asciiTheme="minorHAnsi" w:eastAsiaTheme="minorEastAsia" w:hAnsiTheme="minorHAnsi" w:cstheme="minorBidi"/>
          <w:noProof/>
          <w:sz w:val="22"/>
          <w:szCs w:val="22"/>
          <w:lang w:val="en-US"/>
        </w:rPr>
      </w:pPr>
      <w:hyperlink w:anchor="_Toc123309372" w:history="1">
        <w:r w:rsidR="00D55AE0" w:rsidRPr="006B6DB2">
          <w:rPr>
            <w:rStyle w:val="Hipervnculo"/>
            <w:rFonts w:ascii="Montserrat Medium" w:hAnsi="Montserrat Medium" w:cs="Arial"/>
            <w:noProof/>
            <w:color w:val="auto"/>
            <w:lang w:val="es-ES_tradnl"/>
          </w:rPr>
          <w:t>Audiencia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_Toc123309372 \h </w:instrText>
        </w:r>
        <w:r w:rsidR="00D55AE0" w:rsidRPr="006B6DB2">
          <w:rPr>
            <w:noProof/>
            <w:webHidden/>
          </w:rPr>
        </w:r>
        <w:r w:rsidR="00D55AE0" w:rsidRPr="006B6DB2">
          <w:rPr>
            <w:noProof/>
            <w:webHidden/>
          </w:rPr>
          <w:fldChar w:fldCharType="separate"/>
        </w:r>
        <w:r w:rsidR="00D55AE0" w:rsidRPr="006B6DB2">
          <w:rPr>
            <w:noProof/>
            <w:webHidden/>
          </w:rPr>
          <w:t>6</w:t>
        </w:r>
        <w:r w:rsidR="00D55AE0" w:rsidRPr="006B6DB2">
          <w:rPr>
            <w:noProof/>
            <w:webHidden/>
          </w:rPr>
          <w:fldChar w:fldCharType="end"/>
        </w:r>
      </w:hyperlink>
    </w:p>
    <w:p w14:paraId="2059AE63" w14:textId="2E80DD8C" w:rsidR="00D55AE0" w:rsidRPr="006B6DB2" w:rsidRDefault="003D1BA2">
      <w:pPr>
        <w:pStyle w:val="TDC2"/>
        <w:rPr>
          <w:rFonts w:asciiTheme="minorHAnsi" w:eastAsiaTheme="minorEastAsia" w:hAnsiTheme="minorHAnsi" w:cstheme="minorBidi"/>
          <w:noProof/>
          <w:sz w:val="22"/>
          <w:szCs w:val="22"/>
          <w:lang w:val="en-US"/>
        </w:rPr>
      </w:pPr>
      <w:hyperlink w:anchor="_Toc123309373" w:history="1">
        <w:r w:rsidR="00D55AE0" w:rsidRPr="006B6DB2">
          <w:rPr>
            <w:rStyle w:val="Hipervnculo"/>
            <w:rFonts w:ascii="Montserrat Medium" w:hAnsi="Montserrat Medium" w:cs="Arial"/>
            <w:noProof/>
            <w:color w:val="auto"/>
            <w:lang w:val="es-ES_tradnl"/>
          </w:rPr>
          <w:t>Alcance</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_Toc123309373 \h </w:instrText>
        </w:r>
        <w:r w:rsidR="00D55AE0" w:rsidRPr="006B6DB2">
          <w:rPr>
            <w:noProof/>
            <w:webHidden/>
          </w:rPr>
        </w:r>
        <w:r w:rsidR="00D55AE0" w:rsidRPr="006B6DB2">
          <w:rPr>
            <w:noProof/>
            <w:webHidden/>
          </w:rPr>
          <w:fldChar w:fldCharType="separate"/>
        </w:r>
        <w:r w:rsidR="00D55AE0" w:rsidRPr="006B6DB2">
          <w:rPr>
            <w:noProof/>
            <w:webHidden/>
          </w:rPr>
          <w:t>6</w:t>
        </w:r>
        <w:r w:rsidR="00D55AE0" w:rsidRPr="006B6DB2">
          <w:rPr>
            <w:noProof/>
            <w:webHidden/>
          </w:rPr>
          <w:fldChar w:fldCharType="end"/>
        </w:r>
      </w:hyperlink>
    </w:p>
    <w:p w14:paraId="2B83C48A" w14:textId="72B863C6" w:rsidR="00D55AE0" w:rsidRPr="006B6DB2" w:rsidRDefault="003D1BA2">
      <w:pPr>
        <w:pStyle w:val="TDC2"/>
        <w:rPr>
          <w:rFonts w:asciiTheme="minorHAnsi" w:eastAsiaTheme="minorEastAsia" w:hAnsiTheme="minorHAnsi" w:cstheme="minorBidi"/>
          <w:noProof/>
          <w:sz w:val="22"/>
          <w:szCs w:val="22"/>
          <w:lang w:val="en-US"/>
        </w:rPr>
      </w:pPr>
      <w:hyperlink w:anchor="_Toc123309374" w:history="1">
        <w:r w:rsidR="00D55AE0" w:rsidRPr="006B6DB2">
          <w:rPr>
            <w:rStyle w:val="Hipervnculo"/>
            <w:rFonts w:ascii="Montserrat Medium" w:hAnsi="Montserrat Medium" w:cs="Arial"/>
            <w:noProof/>
            <w:color w:val="auto"/>
            <w:lang w:val="es-ES_tradnl"/>
          </w:rPr>
          <w:t>Justificación</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_Toc123309374 \h </w:instrText>
        </w:r>
        <w:r w:rsidR="00D55AE0" w:rsidRPr="006B6DB2">
          <w:rPr>
            <w:noProof/>
            <w:webHidden/>
          </w:rPr>
        </w:r>
        <w:r w:rsidR="00D55AE0" w:rsidRPr="006B6DB2">
          <w:rPr>
            <w:noProof/>
            <w:webHidden/>
          </w:rPr>
          <w:fldChar w:fldCharType="separate"/>
        </w:r>
        <w:r w:rsidR="00D55AE0" w:rsidRPr="006B6DB2">
          <w:rPr>
            <w:noProof/>
            <w:webHidden/>
          </w:rPr>
          <w:t>6</w:t>
        </w:r>
        <w:r w:rsidR="00D55AE0" w:rsidRPr="006B6DB2">
          <w:rPr>
            <w:noProof/>
            <w:webHidden/>
          </w:rPr>
          <w:fldChar w:fldCharType="end"/>
        </w:r>
      </w:hyperlink>
    </w:p>
    <w:p w14:paraId="79179AED" w14:textId="45CFE81B" w:rsidR="00D55AE0" w:rsidRPr="006B6DB2" w:rsidRDefault="003D1BA2">
      <w:pPr>
        <w:pStyle w:val="TDC2"/>
        <w:rPr>
          <w:rFonts w:asciiTheme="minorHAnsi" w:eastAsiaTheme="minorEastAsia" w:hAnsiTheme="minorHAnsi" w:cstheme="minorBidi"/>
          <w:noProof/>
          <w:sz w:val="22"/>
          <w:szCs w:val="22"/>
          <w:lang w:val="en-US"/>
        </w:rPr>
      </w:pPr>
      <w:hyperlink w:anchor="_Toc123309375" w:history="1">
        <w:r w:rsidR="00D55AE0" w:rsidRPr="006B6DB2">
          <w:rPr>
            <w:rStyle w:val="Hipervnculo"/>
            <w:rFonts w:ascii="Montserrat Medium" w:hAnsi="Montserrat Medium" w:cs="Arial"/>
            <w:noProof/>
            <w:color w:val="auto"/>
            <w:lang w:val="es-ES_tradnl"/>
          </w:rPr>
          <w:t>Términos y Definiciones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_Toc123309375 \h </w:instrText>
        </w:r>
        <w:r w:rsidR="00D55AE0" w:rsidRPr="006B6DB2">
          <w:rPr>
            <w:noProof/>
            <w:webHidden/>
          </w:rPr>
        </w:r>
        <w:r w:rsidR="00D55AE0" w:rsidRPr="006B6DB2">
          <w:rPr>
            <w:noProof/>
            <w:webHidden/>
          </w:rPr>
          <w:fldChar w:fldCharType="separate"/>
        </w:r>
        <w:r w:rsidR="00D55AE0" w:rsidRPr="006B6DB2">
          <w:rPr>
            <w:noProof/>
            <w:webHidden/>
          </w:rPr>
          <w:t>8</w:t>
        </w:r>
        <w:r w:rsidR="00D55AE0" w:rsidRPr="006B6DB2">
          <w:rPr>
            <w:noProof/>
            <w:webHidden/>
          </w:rPr>
          <w:fldChar w:fldCharType="end"/>
        </w:r>
      </w:hyperlink>
    </w:p>
    <w:p w14:paraId="199F6A2A" w14:textId="6AE6480A" w:rsidR="00D55AE0" w:rsidRPr="006B6DB2" w:rsidRDefault="003D1BA2">
      <w:pPr>
        <w:pStyle w:val="TDC1"/>
        <w:rPr>
          <w:rFonts w:asciiTheme="minorHAnsi" w:eastAsiaTheme="minorEastAsia" w:hAnsiTheme="minorHAnsi" w:cstheme="minorBidi"/>
          <w:noProof/>
          <w:sz w:val="22"/>
          <w:szCs w:val="22"/>
          <w:lang w:val="en-US"/>
        </w:rPr>
      </w:pPr>
      <w:hyperlink w:anchor="_Toc123309376" w:history="1">
        <w:r w:rsidR="00D55AE0" w:rsidRPr="006B6DB2">
          <w:rPr>
            <w:rStyle w:val="Hipervnculo"/>
            <w:rFonts w:ascii="Montserrat" w:hAnsi="Montserrat" w:cs="Arial"/>
            <w:noProof/>
            <w:color w:val="auto"/>
            <w:lang w:val="es-ES_tradnl"/>
          </w:rPr>
          <w:t>Referencias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_Toc123309376 \h </w:instrText>
        </w:r>
        <w:r w:rsidR="00D55AE0" w:rsidRPr="006B6DB2">
          <w:rPr>
            <w:noProof/>
            <w:webHidden/>
          </w:rPr>
        </w:r>
        <w:r w:rsidR="00D55AE0" w:rsidRPr="006B6DB2">
          <w:rPr>
            <w:noProof/>
            <w:webHidden/>
          </w:rPr>
          <w:fldChar w:fldCharType="separate"/>
        </w:r>
        <w:r w:rsidR="00D55AE0" w:rsidRPr="006B6DB2">
          <w:rPr>
            <w:noProof/>
            <w:webHidden/>
          </w:rPr>
          <w:t>9</w:t>
        </w:r>
        <w:r w:rsidR="00D55AE0" w:rsidRPr="006B6DB2">
          <w:rPr>
            <w:noProof/>
            <w:webHidden/>
          </w:rPr>
          <w:fldChar w:fldCharType="end"/>
        </w:r>
      </w:hyperlink>
    </w:p>
    <w:p w14:paraId="13B88EAC" w14:textId="72E29DB6" w:rsidR="00D55AE0" w:rsidRPr="006B6DB2" w:rsidRDefault="003D1BA2">
      <w:pPr>
        <w:pStyle w:val="TDC2"/>
        <w:rPr>
          <w:rFonts w:asciiTheme="minorHAnsi" w:eastAsiaTheme="minorEastAsia" w:hAnsiTheme="minorHAnsi" w:cstheme="minorBidi"/>
          <w:noProof/>
          <w:sz w:val="22"/>
          <w:szCs w:val="22"/>
          <w:lang w:val="en-US"/>
        </w:rPr>
      </w:pPr>
      <w:hyperlink w:anchor="_Toc123309377" w:history="1">
        <w:r w:rsidR="00D55AE0" w:rsidRPr="006B6DB2">
          <w:rPr>
            <w:rStyle w:val="Hipervnculo"/>
            <w:rFonts w:ascii="Montserrat Medium" w:hAnsi="Montserrat Medium" w:cs="Arial"/>
            <w:noProof/>
            <w:color w:val="auto"/>
            <w:lang w:val="es-ES_tradnl"/>
          </w:rPr>
          <w:t>Ligas Web</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_Toc123309377 \h </w:instrText>
        </w:r>
        <w:r w:rsidR="00D55AE0" w:rsidRPr="006B6DB2">
          <w:rPr>
            <w:noProof/>
            <w:webHidden/>
          </w:rPr>
        </w:r>
        <w:r w:rsidR="00D55AE0" w:rsidRPr="006B6DB2">
          <w:rPr>
            <w:noProof/>
            <w:webHidden/>
          </w:rPr>
          <w:fldChar w:fldCharType="separate"/>
        </w:r>
        <w:r w:rsidR="00D55AE0" w:rsidRPr="006B6DB2">
          <w:rPr>
            <w:noProof/>
            <w:webHidden/>
          </w:rPr>
          <w:t>9</w:t>
        </w:r>
        <w:r w:rsidR="00D55AE0" w:rsidRPr="006B6DB2">
          <w:rPr>
            <w:noProof/>
            <w:webHidden/>
          </w:rPr>
          <w:fldChar w:fldCharType="end"/>
        </w:r>
      </w:hyperlink>
    </w:p>
    <w:p w14:paraId="2A4625EA" w14:textId="3BAB18AB" w:rsidR="00D55AE0" w:rsidRPr="006B6DB2" w:rsidRDefault="003D1BA2">
      <w:pPr>
        <w:pStyle w:val="TDC2"/>
        <w:rPr>
          <w:rFonts w:asciiTheme="minorHAnsi" w:eastAsiaTheme="minorEastAsia" w:hAnsiTheme="minorHAnsi" w:cstheme="minorBidi"/>
          <w:noProof/>
          <w:sz w:val="22"/>
          <w:szCs w:val="22"/>
          <w:lang w:val="en-US"/>
        </w:rPr>
      </w:pPr>
      <w:hyperlink w:anchor="_Toc123309378" w:history="1">
        <w:r w:rsidR="00D55AE0" w:rsidRPr="006B6DB2">
          <w:rPr>
            <w:rStyle w:val="Hipervnculo"/>
            <w:rFonts w:ascii="Montserrat Medium" w:hAnsi="Montserrat Medium" w:cs="Arial"/>
            <w:noProof/>
            <w:color w:val="auto"/>
            <w:lang w:val="es-ES_tradnl"/>
          </w:rPr>
          <w:t>Bibliografía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_Toc123309378 \h </w:instrText>
        </w:r>
        <w:r w:rsidR="00D55AE0" w:rsidRPr="006B6DB2">
          <w:rPr>
            <w:noProof/>
            <w:webHidden/>
          </w:rPr>
        </w:r>
        <w:r w:rsidR="00D55AE0" w:rsidRPr="006B6DB2">
          <w:rPr>
            <w:noProof/>
            <w:webHidden/>
          </w:rPr>
          <w:fldChar w:fldCharType="separate"/>
        </w:r>
        <w:r w:rsidR="00D55AE0" w:rsidRPr="006B6DB2">
          <w:rPr>
            <w:noProof/>
            <w:webHidden/>
          </w:rPr>
          <w:t>9</w:t>
        </w:r>
        <w:r w:rsidR="00D55AE0" w:rsidRPr="006B6DB2">
          <w:rPr>
            <w:noProof/>
            <w:webHidden/>
          </w:rPr>
          <w:fldChar w:fldCharType="end"/>
        </w:r>
      </w:hyperlink>
    </w:p>
    <w:p w14:paraId="60295C25" w14:textId="0B7E5399" w:rsidR="00D55AE0" w:rsidRPr="006B6DB2" w:rsidRDefault="003D1BA2">
      <w:pPr>
        <w:pStyle w:val="TDC2"/>
        <w:rPr>
          <w:rFonts w:asciiTheme="minorHAnsi" w:eastAsiaTheme="minorEastAsia" w:hAnsiTheme="minorHAnsi" w:cstheme="minorBidi"/>
          <w:noProof/>
          <w:sz w:val="22"/>
          <w:szCs w:val="22"/>
          <w:lang w:val="en-US"/>
        </w:rPr>
      </w:pPr>
      <w:hyperlink w:anchor="_Toc123309379" w:history="1">
        <w:r w:rsidR="00D55AE0" w:rsidRPr="006B6DB2">
          <w:rPr>
            <w:rStyle w:val="Hipervnculo"/>
            <w:rFonts w:ascii="Montserrat Medium" w:hAnsi="Montserrat Medium" w:cs="Arial"/>
            <w:noProof/>
            <w:color w:val="auto"/>
            <w:lang w:val="es-ES_tradnl"/>
          </w:rPr>
          <w:t>Archivos anexos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_Toc123309379 \h </w:instrText>
        </w:r>
        <w:r w:rsidR="00D55AE0" w:rsidRPr="006B6DB2">
          <w:rPr>
            <w:noProof/>
            <w:webHidden/>
          </w:rPr>
        </w:r>
        <w:r w:rsidR="00D55AE0" w:rsidRPr="006B6DB2">
          <w:rPr>
            <w:noProof/>
            <w:webHidden/>
          </w:rPr>
          <w:fldChar w:fldCharType="separate"/>
        </w:r>
        <w:r w:rsidR="00D55AE0" w:rsidRPr="006B6DB2">
          <w:rPr>
            <w:noProof/>
            <w:webHidden/>
          </w:rPr>
          <w:t>9</w:t>
        </w:r>
        <w:r w:rsidR="00D55AE0" w:rsidRPr="006B6DB2">
          <w:rPr>
            <w:noProof/>
            <w:webHidden/>
          </w:rPr>
          <w:fldChar w:fldCharType="end"/>
        </w:r>
      </w:hyperlink>
    </w:p>
    <w:p w14:paraId="2DC0E4FD" w14:textId="6FCD72E4" w:rsidR="00D55AE0" w:rsidRPr="006B6DB2" w:rsidRDefault="003D1BA2">
      <w:pPr>
        <w:pStyle w:val="TDC1"/>
        <w:rPr>
          <w:rFonts w:asciiTheme="minorHAnsi" w:eastAsiaTheme="minorEastAsia" w:hAnsiTheme="minorHAnsi" w:cstheme="minorBidi"/>
          <w:noProof/>
          <w:sz w:val="22"/>
          <w:szCs w:val="22"/>
          <w:lang w:val="en-US"/>
        </w:rPr>
      </w:pPr>
      <w:hyperlink w:anchor="_Toc123309380" w:history="1">
        <w:r w:rsidR="00D55AE0" w:rsidRPr="006B6DB2">
          <w:rPr>
            <w:rStyle w:val="Hipervnculo"/>
            <w:rFonts w:ascii="Montserrat" w:hAnsi="Montserrat"/>
            <w:noProof/>
            <w:color w:val="auto"/>
          </w:rPr>
          <w:t>Informe Mensual de Actividades de Centros de Atención Primaria a las Adicciones (SINBA-SIS-UNEME-CAPA)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_Toc123309380 \h </w:instrText>
        </w:r>
        <w:r w:rsidR="00D55AE0" w:rsidRPr="006B6DB2">
          <w:rPr>
            <w:noProof/>
            <w:webHidden/>
          </w:rPr>
        </w:r>
        <w:r w:rsidR="00D55AE0" w:rsidRPr="006B6DB2">
          <w:rPr>
            <w:noProof/>
            <w:webHidden/>
          </w:rPr>
          <w:fldChar w:fldCharType="separate"/>
        </w:r>
        <w:r w:rsidR="00D55AE0" w:rsidRPr="006B6DB2">
          <w:rPr>
            <w:noProof/>
            <w:webHidden/>
          </w:rPr>
          <w:t>10</w:t>
        </w:r>
        <w:r w:rsidR="00D55AE0" w:rsidRPr="006B6DB2">
          <w:rPr>
            <w:noProof/>
            <w:webHidden/>
          </w:rPr>
          <w:fldChar w:fldCharType="end"/>
        </w:r>
      </w:hyperlink>
    </w:p>
    <w:p w14:paraId="5C1D86D0" w14:textId="42CF313B" w:rsidR="00D55AE0" w:rsidRPr="006B6DB2" w:rsidRDefault="003D1BA2">
      <w:pPr>
        <w:pStyle w:val="TDC2"/>
        <w:rPr>
          <w:rFonts w:asciiTheme="minorHAnsi" w:eastAsiaTheme="minorEastAsia" w:hAnsiTheme="minorHAnsi" w:cstheme="minorBidi"/>
          <w:noProof/>
          <w:sz w:val="22"/>
          <w:szCs w:val="22"/>
          <w:lang w:val="en-US"/>
        </w:rPr>
      </w:pPr>
      <w:hyperlink w:anchor="_Toc123309381" w:history="1">
        <w:r w:rsidR="00D55AE0" w:rsidRPr="006B6DB2">
          <w:rPr>
            <w:rStyle w:val="Hipervnculo"/>
            <w:rFonts w:ascii="Montserrat Medium" w:hAnsi="Montserrat Medium"/>
            <w:noProof/>
            <w:color w:val="auto"/>
          </w:rPr>
          <w:t>Formato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_Toc123309381 \h </w:instrText>
        </w:r>
        <w:r w:rsidR="00D55AE0" w:rsidRPr="006B6DB2">
          <w:rPr>
            <w:noProof/>
            <w:webHidden/>
          </w:rPr>
        </w:r>
        <w:r w:rsidR="00D55AE0" w:rsidRPr="006B6DB2">
          <w:rPr>
            <w:noProof/>
            <w:webHidden/>
          </w:rPr>
          <w:fldChar w:fldCharType="separate"/>
        </w:r>
        <w:r w:rsidR="00D55AE0" w:rsidRPr="006B6DB2">
          <w:rPr>
            <w:noProof/>
            <w:webHidden/>
          </w:rPr>
          <w:t>10</w:t>
        </w:r>
        <w:r w:rsidR="00D55AE0" w:rsidRPr="006B6DB2">
          <w:rPr>
            <w:noProof/>
            <w:webHidden/>
          </w:rPr>
          <w:fldChar w:fldCharType="end"/>
        </w:r>
      </w:hyperlink>
    </w:p>
    <w:p w14:paraId="73C9CFA6" w14:textId="52EEAC04" w:rsidR="00D55AE0" w:rsidRPr="006B6DB2" w:rsidRDefault="003D1BA2">
      <w:pPr>
        <w:pStyle w:val="TDC1"/>
        <w:rPr>
          <w:rFonts w:asciiTheme="minorHAnsi" w:eastAsiaTheme="minorEastAsia" w:hAnsiTheme="minorHAnsi" w:cstheme="minorBidi"/>
          <w:noProof/>
          <w:sz w:val="22"/>
          <w:szCs w:val="22"/>
          <w:lang w:val="en-US"/>
        </w:rPr>
      </w:pPr>
      <w:hyperlink w:anchor="_Toc123309382" w:history="1">
        <w:r w:rsidR="00D55AE0" w:rsidRPr="006B6DB2">
          <w:rPr>
            <w:rStyle w:val="Hipervnculo"/>
            <w:rFonts w:ascii="Montserrat" w:hAnsi="Montserrat"/>
            <w:noProof/>
            <w:color w:val="auto"/>
            <w:lang w:val="es-ES"/>
          </w:rPr>
          <w:t>Descripción del Informe Mensual de Actividades de Centros de Atención Primaria a las Adicciones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_Toc123309382 \h </w:instrText>
        </w:r>
        <w:r w:rsidR="00D55AE0" w:rsidRPr="006B6DB2">
          <w:rPr>
            <w:noProof/>
            <w:webHidden/>
          </w:rPr>
        </w:r>
        <w:r w:rsidR="00D55AE0" w:rsidRPr="006B6DB2">
          <w:rPr>
            <w:noProof/>
            <w:webHidden/>
          </w:rPr>
          <w:fldChar w:fldCharType="separate"/>
        </w:r>
        <w:r w:rsidR="00D55AE0" w:rsidRPr="006B6DB2">
          <w:rPr>
            <w:noProof/>
            <w:webHidden/>
          </w:rPr>
          <w:t>13</w:t>
        </w:r>
        <w:r w:rsidR="00D55AE0" w:rsidRPr="006B6DB2">
          <w:rPr>
            <w:noProof/>
            <w:webHidden/>
          </w:rPr>
          <w:fldChar w:fldCharType="end"/>
        </w:r>
      </w:hyperlink>
    </w:p>
    <w:p w14:paraId="202FF756" w14:textId="4DDDA3A7" w:rsidR="00D55AE0" w:rsidRPr="006B6DB2" w:rsidRDefault="003D1BA2">
      <w:pPr>
        <w:pStyle w:val="TDC2"/>
        <w:rPr>
          <w:rFonts w:asciiTheme="minorHAnsi" w:eastAsiaTheme="minorEastAsia" w:hAnsiTheme="minorHAnsi" w:cstheme="minorBidi"/>
          <w:noProof/>
          <w:sz w:val="22"/>
          <w:szCs w:val="22"/>
          <w:lang w:val="en-US"/>
        </w:rPr>
      </w:pPr>
      <w:hyperlink w:anchor="_Toc123309383" w:history="1">
        <w:r w:rsidR="00D55AE0" w:rsidRPr="006B6DB2">
          <w:rPr>
            <w:rStyle w:val="Hipervnculo"/>
            <w:rFonts w:ascii="Montserrat Medium" w:hAnsi="Montserrat Medium" w:cs="Arial"/>
            <w:noProof/>
            <w:color w:val="auto"/>
            <w:lang w:val="es-ES_tradnl"/>
          </w:rPr>
          <w:t>Datos de identificación</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_Toc123309383 \h </w:instrText>
        </w:r>
        <w:r w:rsidR="00D55AE0" w:rsidRPr="006B6DB2">
          <w:rPr>
            <w:noProof/>
            <w:webHidden/>
          </w:rPr>
        </w:r>
        <w:r w:rsidR="00D55AE0" w:rsidRPr="006B6DB2">
          <w:rPr>
            <w:noProof/>
            <w:webHidden/>
          </w:rPr>
          <w:fldChar w:fldCharType="separate"/>
        </w:r>
        <w:r w:rsidR="00D55AE0" w:rsidRPr="006B6DB2">
          <w:rPr>
            <w:noProof/>
            <w:webHidden/>
          </w:rPr>
          <w:t>13</w:t>
        </w:r>
        <w:r w:rsidR="00D55AE0" w:rsidRPr="006B6DB2">
          <w:rPr>
            <w:noProof/>
            <w:webHidden/>
          </w:rPr>
          <w:fldChar w:fldCharType="end"/>
        </w:r>
      </w:hyperlink>
    </w:p>
    <w:p w14:paraId="6B306499" w14:textId="6C155C78" w:rsidR="00D55AE0" w:rsidRPr="006B6DB2" w:rsidRDefault="003D1BA2">
      <w:pPr>
        <w:pStyle w:val="TDC2"/>
        <w:rPr>
          <w:rFonts w:asciiTheme="minorHAnsi" w:eastAsiaTheme="minorEastAsia" w:hAnsiTheme="minorHAnsi" w:cstheme="minorBidi"/>
          <w:noProof/>
          <w:sz w:val="22"/>
          <w:szCs w:val="22"/>
          <w:lang w:val="en-US"/>
        </w:rPr>
      </w:pPr>
      <w:hyperlink w:anchor="_Toc123309384" w:history="1">
        <w:r w:rsidR="00D55AE0" w:rsidRPr="006B6DB2">
          <w:rPr>
            <w:rStyle w:val="Hipervnculo"/>
            <w:rFonts w:ascii="Montserrat Medium" w:hAnsi="Montserrat Medium" w:cs="Arial"/>
            <w:noProof/>
            <w:color w:val="auto"/>
            <w:lang w:val="es-ES_tradnl"/>
          </w:rPr>
          <w:t>Consulta a caso en seguimiento de problemas derivados del consumo de sustancias psicoactivas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_Toc123309384 \h </w:instrText>
        </w:r>
        <w:r w:rsidR="00D55AE0" w:rsidRPr="006B6DB2">
          <w:rPr>
            <w:noProof/>
            <w:webHidden/>
          </w:rPr>
        </w:r>
        <w:r w:rsidR="00D55AE0" w:rsidRPr="006B6DB2">
          <w:rPr>
            <w:noProof/>
            <w:webHidden/>
          </w:rPr>
          <w:fldChar w:fldCharType="separate"/>
        </w:r>
        <w:r w:rsidR="00D55AE0" w:rsidRPr="006B6DB2">
          <w:rPr>
            <w:noProof/>
            <w:webHidden/>
          </w:rPr>
          <w:t>13</w:t>
        </w:r>
        <w:r w:rsidR="00D55AE0" w:rsidRPr="006B6DB2">
          <w:rPr>
            <w:noProof/>
            <w:webHidden/>
          </w:rPr>
          <w:fldChar w:fldCharType="end"/>
        </w:r>
      </w:hyperlink>
    </w:p>
    <w:p w14:paraId="3A9030ED" w14:textId="4964524E" w:rsidR="00D55AE0" w:rsidRPr="006B6DB2" w:rsidRDefault="003D1BA2">
      <w:pPr>
        <w:pStyle w:val="TDC2"/>
        <w:rPr>
          <w:rFonts w:asciiTheme="minorHAnsi" w:eastAsiaTheme="minorEastAsia" w:hAnsiTheme="minorHAnsi" w:cstheme="minorBidi"/>
          <w:noProof/>
          <w:sz w:val="22"/>
          <w:szCs w:val="22"/>
          <w:lang w:val="en-US"/>
        </w:rPr>
      </w:pPr>
      <w:hyperlink w:anchor="_Toc123309385" w:history="1">
        <w:r w:rsidR="00D55AE0" w:rsidRPr="006B6DB2">
          <w:rPr>
            <w:rStyle w:val="Hipervnculo"/>
            <w:rFonts w:ascii="Montserrat Medium" w:hAnsi="Montserrat Medium" w:cs="Arial"/>
            <w:noProof/>
            <w:color w:val="auto"/>
            <w:lang w:val="es-ES_tradnl"/>
          </w:rPr>
          <w:t>Personas capacitadas en adicciones: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_Toc123309385 \h </w:instrText>
        </w:r>
        <w:r w:rsidR="00D55AE0" w:rsidRPr="006B6DB2">
          <w:rPr>
            <w:noProof/>
            <w:webHidden/>
          </w:rPr>
        </w:r>
        <w:r w:rsidR="00D55AE0" w:rsidRPr="006B6DB2">
          <w:rPr>
            <w:noProof/>
            <w:webHidden/>
          </w:rPr>
          <w:fldChar w:fldCharType="separate"/>
        </w:r>
        <w:r w:rsidR="00D55AE0" w:rsidRPr="006B6DB2">
          <w:rPr>
            <w:noProof/>
            <w:webHidden/>
          </w:rPr>
          <w:t>14</w:t>
        </w:r>
        <w:r w:rsidR="00D55AE0" w:rsidRPr="006B6DB2">
          <w:rPr>
            <w:noProof/>
            <w:webHidden/>
          </w:rPr>
          <w:fldChar w:fldCharType="end"/>
        </w:r>
      </w:hyperlink>
    </w:p>
    <w:p w14:paraId="48B1CAF0" w14:textId="715A429F" w:rsidR="00D55AE0" w:rsidRPr="006B6DB2" w:rsidRDefault="003D1BA2">
      <w:pPr>
        <w:pStyle w:val="TDC2"/>
        <w:rPr>
          <w:rFonts w:asciiTheme="minorHAnsi" w:eastAsiaTheme="minorEastAsia" w:hAnsiTheme="minorHAnsi" w:cstheme="minorBidi"/>
          <w:noProof/>
          <w:sz w:val="22"/>
          <w:szCs w:val="22"/>
          <w:lang w:val="en-US"/>
        </w:rPr>
      </w:pPr>
      <w:hyperlink w:anchor="_Toc123309386" w:history="1">
        <w:r w:rsidR="00D55AE0" w:rsidRPr="006B6DB2">
          <w:rPr>
            <w:rStyle w:val="Hipervnculo"/>
            <w:rFonts w:ascii="Montserrat Medium" w:hAnsi="Montserrat Medium" w:cs="Arial"/>
            <w:noProof/>
            <w:color w:val="auto"/>
            <w:lang w:val="es-ES_tradnl"/>
          </w:rPr>
          <w:t>Referencia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_Toc123309386 \h </w:instrText>
        </w:r>
        <w:r w:rsidR="00D55AE0" w:rsidRPr="006B6DB2">
          <w:rPr>
            <w:noProof/>
            <w:webHidden/>
          </w:rPr>
        </w:r>
        <w:r w:rsidR="00D55AE0" w:rsidRPr="006B6DB2">
          <w:rPr>
            <w:noProof/>
            <w:webHidden/>
          </w:rPr>
          <w:fldChar w:fldCharType="separate"/>
        </w:r>
        <w:r w:rsidR="00D55AE0" w:rsidRPr="006B6DB2">
          <w:rPr>
            <w:noProof/>
            <w:webHidden/>
          </w:rPr>
          <w:t>14</w:t>
        </w:r>
        <w:r w:rsidR="00D55AE0" w:rsidRPr="006B6DB2">
          <w:rPr>
            <w:noProof/>
            <w:webHidden/>
          </w:rPr>
          <w:fldChar w:fldCharType="end"/>
        </w:r>
      </w:hyperlink>
    </w:p>
    <w:p w14:paraId="67C34708" w14:textId="255C0A62" w:rsidR="00D55AE0" w:rsidRPr="006B6DB2" w:rsidRDefault="003D1BA2">
      <w:pPr>
        <w:pStyle w:val="TDC2"/>
        <w:rPr>
          <w:rFonts w:asciiTheme="minorHAnsi" w:eastAsiaTheme="minorEastAsia" w:hAnsiTheme="minorHAnsi" w:cstheme="minorBidi"/>
          <w:noProof/>
          <w:sz w:val="22"/>
          <w:szCs w:val="22"/>
          <w:lang w:val="en-US"/>
        </w:rPr>
      </w:pPr>
      <w:hyperlink w:anchor="_Toc123309387" w:history="1">
        <w:r w:rsidR="00D55AE0" w:rsidRPr="006B6DB2">
          <w:rPr>
            <w:rStyle w:val="Hipervnculo"/>
            <w:rFonts w:ascii="Montserrat Medium" w:hAnsi="Montserrat Medium" w:cs="Arial"/>
            <w:noProof/>
            <w:color w:val="auto"/>
            <w:lang w:val="es-ES_tradnl"/>
          </w:rPr>
          <w:t>Personas tamizadas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_Toc123309387 \h </w:instrText>
        </w:r>
        <w:r w:rsidR="00D55AE0" w:rsidRPr="006B6DB2">
          <w:rPr>
            <w:noProof/>
            <w:webHidden/>
          </w:rPr>
        </w:r>
        <w:r w:rsidR="00D55AE0" w:rsidRPr="006B6DB2">
          <w:rPr>
            <w:noProof/>
            <w:webHidden/>
          </w:rPr>
          <w:fldChar w:fldCharType="separate"/>
        </w:r>
        <w:r w:rsidR="00D55AE0" w:rsidRPr="006B6DB2">
          <w:rPr>
            <w:noProof/>
            <w:webHidden/>
          </w:rPr>
          <w:t>15</w:t>
        </w:r>
        <w:r w:rsidR="00D55AE0" w:rsidRPr="006B6DB2">
          <w:rPr>
            <w:noProof/>
            <w:webHidden/>
          </w:rPr>
          <w:fldChar w:fldCharType="end"/>
        </w:r>
      </w:hyperlink>
    </w:p>
    <w:p w14:paraId="4988E2AF" w14:textId="21F35D5C" w:rsidR="00D55AE0" w:rsidRPr="006B6DB2" w:rsidRDefault="003D1BA2">
      <w:pPr>
        <w:pStyle w:val="TDC2"/>
        <w:rPr>
          <w:rFonts w:asciiTheme="minorHAnsi" w:eastAsiaTheme="minorEastAsia" w:hAnsiTheme="minorHAnsi" w:cstheme="minorBidi"/>
          <w:noProof/>
          <w:sz w:val="22"/>
          <w:szCs w:val="22"/>
          <w:lang w:val="en-US"/>
        </w:rPr>
      </w:pPr>
      <w:hyperlink w:anchor="_Toc123309388" w:history="1">
        <w:r w:rsidR="00D55AE0" w:rsidRPr="006B6DB2">
          <w:rPr>
            <w:rStyle w:val="Hipervnculo"/>
            <w:rFonts w:ascii="Montserrat Medium" w:hAnsi="Montserrat Medium" w:cs="Arial"/>
            <w:noProof/>
            <w:color w:val="auto"/>
            <w:lang w:val="es-ES_tradnl"/>
          </w:rPr>
          <w:t>Personas Beneficiadas a Través de Actividades de Prevención.</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_Toc123309388 \h </w:instrText>
        </w:r>
        <w:r w:rsidR="00D55AE0" w:rsidRPr="006B6DB2">
          <w:rPr>
            <w:noProof/>
            <w:webHidden/>
          </w:rPr>
        </w:r>
        <w:r w:rsidR="00D55AE0" w:rsidRPr="006B6DB2">
          <w:rPr>
            <w:noProof/>
            <w:webHidden/>
          </w:rPr>
          <w:fldChar w:fldCharType="separate"/>
        </w:r>
        <w:r w:rsidR="00D55AE0" w:rsidRPr="006B6DB2">
          <w:rPr>
            <w:noProof/>
            <w:webHidden/>
          </w:rPr>
          <w:t>15</w:t>
        </w:r>
        <w:r w:rsidR="00D55AE0" w:rsidRPr="006B6DB2">
          <w:rPr>
            <w:noProof/>
            <w:webHidden/>
          </w:rPr>
          <w:fldChar w:fldCharType="end"/>
        </w:r>
      </w:hyperlink>
    </w:p>
    <w:p w14:paraId="236D392E" w14:textId="65B1DE7D" w:rsidR="00D55AE0" w:rsidRPr="006B6DB2" w:rsidRDefault="003D1BA2">
      <w:pPr>
        <w:pStyle w:val="TDC2"/>
        <w:rPr>
          <w:rFonts w:asciiTheme="minorHAnsi" w:eastAsiaTheme="minorEastAsia" w:hAnsiTheme="minorHAnsi" w:cstheme="minorBidi"/>
          <w:noProof/>
          <w:sz w:val="22"/>
          <w:szCs w:val="22"/>
          <w:lang w:val="en-US"/>
        </w:rPr>
      </w:pPr>
      <w:hyperlink w:anchor="_Toc123309389" w:history="1">
        <w:r w:rsidR="00D55AE0" w:rsidRPr="006B6DB2">
          <w:rPr>
            <w:rStyle w:val="Hipervnculo"/>
            <w:rFonts w:ascii="Montserrat Medium" w:hAnsi="Montserrat Medium" w:cs="Arial"/>
            <w:noProof/>
            <w:color w:val="auto"/>
            <w:lang w:val="es-ES_tradnl"/>
          </w:rPr>
          <w:t>Droga de inicio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_Toc123309389 \h </w:instrText>
        </w:r>
        <w:r w:rsidR="00D55AE0" w:rsidRPr="006B6DB2">
          <w:rPr>
            <w:noProof/>
            <w:webHidden/>
          </w:rPr>
        </w:r>
        <w:r w:rsidR="00D55AE0" w:rsidRPr="006B6DB2">
          <w:rPr>
            <w:noProof/>
            <w:webHidden/>
          </w:rPr>
          <w:fldChar w:fldCharType="separate"/>
        </w:r>
        <w:r w:rsidR="00D55AE0" w:rsidRPr="006B6DB2">
          <w:rPr>
            <w:noProof/>
            <w:webHidden/>
          </w:rPr>
          <w:t>15</w:t>
        </w:r>
        <w:r w:rsidR="00D55AE0" w:rsidRPr="006B6DB2">
          <w:rPr>
            <w:noProof/>
            <w:webHidden/>
          </w:rPr>
          <w:fldChar w:fldCharType="end"/>
        </w:r>
      </w:hyperlink>
    </w:p>
    <w:p w14:paraId="303758E0" w14:textId="2F8D8889" w:rsidR="00D55AE0" w:rsidRPr="006B6DB2" w:rsidRDefault="003D1BA2">
      <w:pPr>
        <w:pStyle w:val="TDC2"/>
        <w:rPr>
          <w:rFonts w:asciiTheme="minorHAnsi" w:eastAsiaTheme="minorEastAsia" w:hAnsiTheme="minorHAnsi" w:cstheme="minorBidi"/>
          <w:noProof/>
          <w:sz w:val="22"/>
          <w:szCs w:val="22"/>
          <w:lang w:val="en-US"/>
        </w:rPr>
      </w:pPr>
      <w:hyperlink w:anchor="_Toc123309390" w:history="1">
        <w:r w:rsidR="00D55AE0" w:rsidRPr="006B6DB2">
          <w:rPr>
            <w:rStyle w:val="Hipervnculo"/>
            <w:rFonts w:ascii="Montserrat Medium" w:hAnsi="Montserrat Medium" w:cs="Arial"/>
            <w:noProof/>
            <w:color w:val="auto"/>
            <w:lang w:val="es-ES_tradnl"/>
          </w:rPr>
          <w:t>Droga de impacto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_Toc123309390 \h </w:instrText>
        </w:r>
        <w:r w:rsidR="00D55AE0" w:rsidRPr="006B6DB2">
          <w:rPr>
            <w:noProof/>
            <w:webHidden/>
          </w:rPr>
        </w:r>
        <w:r w:rsidR="00D55AE0" w:rsidRPr="006B6DB2">
          <w:rPr>
            <w:noProof/>
            <w:webHidden/>
          </w:rPr>
          <w:fldChar w:fldCharType="separate"/>
        </w:r>
        <w:r w:rsidR="00D55AE0" w:rsidRPr="006B6DB2">
          <w:rPr>
            <w:noProof/>
            <w:webHidden/>
          </w:rPr>
          <w:t>16</w:t>
        </w:r>
        <w:r w:rsidR="00D55AE0" w:rsidRPr="006B6DB2">
          <w:rPr>
            <w:noProof/>
            <w:webHidden/>
          </w:rPr>
          <w:fldChar w:fldCharType="end"/>
        </w:r>
      </w:hyperlink>
    </w:p>
    <w:p w14:paraId="565967EF" w14:textId="63252077" w:rsidR="00D55AE0" w:rsidRPr="006B6DB2" w:rsidRDefault="003D1BA2">
      <w:pPr>
        <w:pStyle w:val="TDC2"/>
        <w:rPr>
          <w:rFonts w:asciiTheme="minorHAnsi" w:eastAsiaTheme="minorEastAsia" w:hAnsiTheme="minorHAnsi" w:cstheme="minorBidi"/>
          <w:noProof/>
          <w:sz w:val="22"/>
          <w:szCs w:val="22"/>
          <w:lang w:val="en-US"/>
        </w:rPr>
      </w:pPr>
      <w:hyperlink w:anchor="_Toc123309391" w:history="1">
        <w:r w:rsidR="00D55AE0" w:rsidRPr="006B6DB2">
          <w:rPr>
            <w:rStyle w:val="Hipervnculo"/>
            <w:rFonts w:ascii="Montserrat Medium" w:hAnsi="Montserrat Medium" w:cs="Arial"/>
            <w:noProof/>
            <w:color w:val="auto"/>
            <w:lang w:val="es-ES_tradnl"/>
          </w:rPr>
          <w:t>Nivel de consumo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_Toc123309391 \h </w:instrText>
        </w:r>
        <w:r w:rsidR="00D55AE0" w:rsidRPr="006B6DB2">
          <w:rPr>
            <w:noProof/>
            <w:webHidden/>
          </w:rPr>
        </w:r>
        <w:r w:rsidR="00D55AE0" w:rsidRPr="006B6DB2">
          <w:rPr>
            <w:noProof/>
            <w:webHidden/>
          </w:rPr>
          <w:fldChar w:fldCharType="separate"/>
        </w:r>
        <w:r w:rsidR="00D55AE0" w:rsidRPr="006B6DB2">
          <w:rPr>
            <w:noProof/>
            <w:webHidden/>
          </w:rPr>
          <w:t>16</w:t>
        </w:r>
        <w:r w:rsidR="00D55AE0" w:rsidRPr="006B6DB2">
          <w:rPr>
            <w:noProof/>
            <w:webHidden/>
          </w:rPr>
          <w:fldChar w:fldCharType="end"/>
        </w:r>
      </w:hyperlink>
    </w:p>
    <w:p w14:paraId="3EF51E81" w14:textId="12C6898E" w:rsidR="00D55AE0" w:rsidRPr="006B6DB2" w:rsidRDefault="003D1BA2">
      <w:pPr>
        <w:pStyle w:val="TDC2"/>
        <w:rPr>
          <w:rFonts w:asciiTheme="minorHAnsi" w:eastAsiaTheme="minorEastAsia" w:hAnsiTheme="minorHAnsi" w:cstheme="minorBidi"/>
          <w:noProof/>
          <w:sz w:val="22"/>
          <w:szCs w:val="22"/>
          <w:lang w:val="en-US"/>
        </w:rPr>
      </w:pPr>
      <w:hyperlink w:anchor="_Toc123309392" w:history="1">
        <w:r w:rsidR="00D55AE0" w:rsidRPr="006B6DB2">
          <w:rPr>
            <w:rStyle w:val="Hipervnculo"/>
            <w:rFonts w:ascii="Montserrat Medium" w:hAnsi="Montserrat Medium" w:cs="Arial"/>
            <w:noProof/>
            <w:color w:val="auto"/>
            <w:lang w:val="es-ES_tradnl"/>
          </w:rPr>
          <w:t>Tratamiento breve concluido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_Toc123309392 \h </w:instrText>
        </w:r>
        <w:r w:rsidR="00D55AE0" w:rsidRPr="006B6DB2">
          <w:rPr>
            <w:noProof/>
            <w:webHidden/>
          </w:rPr>
        </w:r>
        <w:r w:rsidR="00D55AE0" w:rsidRPr="006B6DB2">
          <w:rPr>
            <w:noProof/>
            <w:webHidden/>
          </w:rPr>
          <w:fldChar w:fldCharType="separate"/>
        </w:r>
        <w:r w:rsidR="00D55AE0" w:rsidRPr="006B6DB2">
          <w:rPr>
            <w:noProof/>
            <w:webHidden/>
          </w:rPr>
          <w:t>18</w:t>
        </w:r>
        <w:r w:rsidR="00D55AE0" w:rsidRPr="006B6DB2">
          <w:rPr>
            <w:noProof/>
            <w:webHidden/>
          </w:rPr>
          <w:fldChar w:fldCharType="end"/>
        </w:r>
      </w:hyperlink>
    </w:p>
    <w:p w14:paraId="5CA01D2B" w14:textId="10BE5BE5" w:rsidR="00D55AE0" w:rsidRPr="006B6DB2" w:rsidRDefault="003D1BA2">
      <w:pPr>
        <w:pStyle w:val="TDC1"/>
        <w:rPr>
          <w:rFonts w:asciiTheme="minorHAnsi" w:eastAsiaTheme="minorEastAsia" w:hAnsiTheme="minorHAnsi" w:cstheme="minorBidi"/>
          <w:noProof/>
          <w:sz w:val="22"/>
          <w:szCs w:val="22"/>
          <w:lang w:val="en-US"/>
        </w:rPr>
      </w:pPr>
      <w:hyperlink w:anchor="_Toc123309393" w:history="1">
        <w:r w:rsidR="00D55AE0" w:rsidRPr="006B6DB2">
          <w:rPr>
            <w:rStyle w:val="Hipervnculo"/>
            <w:rFonts w:ascii="Montserrat Light" w:hAnsi="Montserrat Light" w:cs="Arial"/>
            <w:noProof/>
            <w:color w:val="auto"/>
            <w:lang w:val="es-ES"/>
          </w:rPr>
          <w:t>Instrucciones de Llenado del Informe Mensual de Actividades de Centros de Atención Primaria a las Adicciones (sinba-sis-uneme-capa)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_Toc123309393 \h </w:instrText>
        </w:r>
        <w:r w:rsidR="00D55AE0" w:rsidRPr="006B6DB2">
          <w:rPr>
            <w:noProof/>
            <w:webHidden/>
          </w:rPr>
        </w:r>
        <w:r w:rsidR="00D55AE0" w:rsidRPr="006B6DB2">
          <w:rPr>
            <w:noProof/>
            <w:webHidden/>
          </w:rPr>
          <w:fldChar w:fldCharType="separate"/>
        </w:r>
        <w:r w:rsidR="00D55AE0" w:rsidRPr="006B6DB2">
          <w:rPr>
            <w:noProof/>
            <w:webHidden/>
          </w:rPr>
          <w:t>19</w:t>
        </w:r>
        <w:r w:rsidR="00D55AE0" w:rsidRPr="006B6DB2">
          <w:rPr>
            <w:noProof/>
            <w:webHidden/>
          </w:rPr>
          <w:fldChar w:fldCharType="end"/>
        </w:r>
      </w:hyperlink>
    </w:p>
    <w:p w14:paraId="058BE074" w14:textId="1DF922C6" w:rsidR="00D55AE0" w:rsidRPr="006B6DB2" w:rsidRDefault="003D1BA2">
      <w:pPr>
        <w:pStyle w:val="TDC2"/>
        <w:rPr>
          <w:rFonts w:asciiTheme="minorHAnsi" w:eastAsiaTheme="minorEastAsia" w:hAnsiTheme="minorHAnsi" w:cstheme="minorBidi"/>
          <w:noProof/>
          <w:sz w:val="22"/>
          <w:szCs w:val="22"/>
          <w:lang w:val="en-US"/>
        </w:rPr>
      </w:pPr>
      <w:hyperlink w:anchor="_Toc123309394" w:history="1">
        <w:r w:rsidR="00D55AE0" w:rsidRPr="006B6DB2">
          <w:rPr>
            <w:rStyle w:val="Hipervnculo"/>
            <w:rFonts w:ascii="Montserrat Medium" w:hAnsi="Montserrat Medium" w:cs="Arial"/>
            <w:noProof/>
            <w:color w:val="auto"/>
            <w:lang w:val="es-ES_tradnl"/>
          </w:rPr>
          <w:t>Instrucciones Generales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_Toc123309394 \h </w:instrText>
        </w:r>
        <w:r w:rsidR="00D55AE0" w:rsidRPr="006B6DB2">
          <w:rPr>
            <w:noProof/>
            <w:webHidden/>
          </w:rPr>
        </w:r>
        <w:r w:rsidR="00D55AE0" w:rsidRPr="006B6DB2">
          <w:rPr>
            <w:noProof/>
            <w:webHidden/>
          </w:rPr>
          <w:fldChar w:fldCharType="separate"/>
        </w:r>
        <w:r w:rsidR="00D55AE0" w:rsidRPr="006B6DB2">
          <w:rPr>
            <w:noProof/>
            <w:webHidden/>
          </w:rPr>
          <w:t>19</w:t>
        </w:r>
        <w:r w:rsidR="00D55AE0" w:rsidRPr="006B6DB2">
          <w:rPr>
            <w:noProof/>
            <w:webHidden/>
          </w:rPr>
          <w:fldChar w:fldCharType="end"/>
        </w:r>
      </w:hyperlink>
    </w:p>
    <w:p w14:paraId="622E6FD8" w14:textId="345E3D40" w:rsidR="00D55AE0" w:rsidRPr="006B6DB2" w:rsidRDefault="003D1BA2">
      <w:pPr>
        <w:pStyle w:val="TDC2"/>
        <w:rPr>
          <w:rFonts w:asciiTheme="minorHAnsi" w:eastAsiaTheme="minorEastAsia" w:hAnsiTheme="minorHAnsi" w:cstheme="minorBidi"/>
          <w:noProof/>
          <w:sz w:val="22"/>
          <w:szCs w:val="22"/>
          <w:lang w:val="en-US"/>
        </w:rPr>
      </w:pPr>
      <w:hyperlink w:anchor="_Toc123309395" w:history="1">
        <w:r w:rsidR="00D55AE0" w:rsidRPr="006B6DB2">
          <w:rPr>
            <w:rStyle w:val="Hipervnculo"/>
            <w:rFonts w:ascii="Montserrat Medium" w:hAnsi="Montserrat Medium"/>
            <w:noProof/>
            <w:color w:val="auto"/>
            <w:lang w:val="es-ES"/>
          </w:rPr>
          <w:t>DATOS DE IDENTIFICACIÓN:</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_Toc123309395 \h </w:instrText>
        </w:r>
        <w:r w:rsidR="00D55AE0" w:rsidRPr="006B6DB2">
          <w:rPr>
            <w:noProof/>
            <w:webHidden/>
          </w:rPr>
        </w:r>
        <w:r w:rsidR="00D55AE0" w:rsidRPr="006B6DB2">
          <w:rPr>
            <w:noProof/>
            <w:webHidden/>
          </w:rPr>
          <w:fldChar w:fldCharType="separate"/>
        </w:r>
        <w:r w:rsidR="00D55AE0" w:rsidRPr="006B6DB2">
          <w:rPr>
            <w:noProof/>
            <w:webHidden/>
          </w:rPr>
          <w:t>19</w:t>
        </w:r>
        <w:r w:rsidR="00D55AE0" w:rsidRPr="006B6DB2">
          <w:rPr>
            <w:noProof/>
            <w:webHidden/>
          </w:rPr>
          <w:fldChar w:fldCharType="end"/>
        </w:r>
      </w:hyperlink>
    </w:p>
    <w:p w14:paraId="2A85AA08" w14:textId="7F95C93D" w:rsidR="00D55AE0" w:rsidRPr="006B6DB2" w:rsidRDefault="003D1BA2">
      <w:pPr>
        <w:pStyle w:val="TDC2"/>
        <w:rPr>
          <w:rFonts w:asciiTheme="minorHAnsi" w:eastAsiaTheme="minorEastAsia" w:hAnsiTheme="minorHAnsi" w:cstheme="minorBidi"/>
          <w:noProof/>
          <w:sz w:val="22"/>
          <w:szCs w:val="22"/>
          <w:lang w:val="en-US"/>
        </w:rPr>
      </w:pPr>
      <w:hyperlink w:anchor="_Toc123309396" w:history="1">
        <w:r w:rsidR="00D55AE0" w:rsidRPr="006B6DB2">
          <w:rPr>
            <w:rStyle w:val="Hipervnculo"/>
            <w:rFonts w:ascii="Montserrat Medium" w:hAnsi="Montserrat Medium"/>
            <w:noProof/>
            <w:color w:val="auto"/>
            <w:lang w:val="es-ES"/>
          </w:rPr>
          <w:t>HOJA 1 DE 3</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_Toc123309396 \h </w:instrText>
        </w:r>
        <w:r w:rsidR="00D55AE0" w:rsidRPr="006B6DB2">
          <w:rPr>
            <w:noProof/>
            <w:webHidden/>
          </w:rPr>
        </w:r>
        <w:r w:rsidR="00D55AE0" w:rsidRPr="006B6DB2">
          <w:rPr>
            <w:noProof/>
            <w:webHidden/>
          </w:rPr>
          <w:fldChar w:fldCharType="separate"/>
        </w:r>
        <w:r w:rsidR="00D55AE0" w:rsidRPr="006B6DB2">
          <w:rPr>
            <w:noProof/>
            <w:webHidden/>
          </w:rPr>
          <w:t>20</w:t>
        </w:r>
        <w:r w:rsidR="00D55AE0" w:rsidRPr="006B6DB2">
          <w:rPr>
            <w:noProof/>
            <w:webHidden/>
          </w:rPr>
          <w:fldChar w:fldCharType="end"/>
        </w:r>
      </w:hyperlink>
    </w:p>
    <w:p w14:paraId="64D8B258" w14:textId="6DF164E0" w:rsidR="00D55AE0" w:rsidRPr="006B6DB2" w:rsidRDefault="003D1BA2">
      <w:pPr>
        <w:pStyle w:val="TDC2"/>
        <w:rPr>
          <w:rFonts w:asciiTheme="minorHAnsi" w:eastAsiaTheme="minorEastAsia" w:hAnsiTheme="minorHAnsi" w:cstheme="minorBidi"/>
          <w:noProof/>
          <w:sz w:val="22"/>
          <w:szCs w:val="22"/>
          <w:lang w:val="en-US"/>
        </w:rPr>
      </w:pPr>
      <w:hyperlink w:anchor="_Toc123309397" w:history="1">
        <w:r w:rsidR="00D55AE0" w:rsidRPr="006B6DB2">
          <w:rPr>
            <w:rStyle w:val="Hipervnculo"/>
            <w:rFonts w:ascii="Montserrat Medium" w:hAnsi="Montserrat Medium"/>
            <w:noProof/>
            <w:color w:val="auto"/>
            <w:lang w:val="es-ES"/>
          </w:rPr>
          <w:t>CONSULTA A CASO EN SEGUIMIENTO DE PROBLEMAS DERIVADOS DEL CONSUMO DE SUSTANCIAS PSICOACTIVAS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_Toc123309397 \h </w:instrText>
        </w:r>
        <w:r w:rsidR="00D55AE0" w:rsidRPr="006B6DB2">
          <w:rPr>
            <w:noProof/>
            <w:webHidden/>
          </w:rPr>
        </w:r>
        <w:r w:rsidR="00D55AE0" w:rsidRPr="006B6DB2">
          <w:rPr>
            <w:noProof/>
            <w:webHidden/>
          </w:rPr>
          <w:fldChar w:fldCharType="separate"/>
        </w:r>
        <w:r w:rsidR="00D55AE0" w:rsidRPr="006B6DB2">
          <w:rPr>
            <w:noProof/>
            <w:webHidden/>
          </w:rPr>
          <w:t>20</w:t>
        </w:r>
        <w:r w:rsidR="00D55AE0" w:rsidRPr="006B6DB2">
          <w:rPr>
            <w:noProof/>
            <w:webHidden/>
          </w:rPr>
          <w:fldChar w:fldCharType="end"/>
        </w:r>
      </w:hyperlink>
    </w:p>
    <w:p w14:paraId="683ED812" w14:textId="15836F5C" w:rsidR="00D55AE0" w:rsidRPr="006B6DB2" w:rsidRDefault="003D1BA2">
      <w:pPr>
        <w:pStyle w:val="TDC2"/>
        <w:rPr>
          <w:rFonts w:asciiTheme="minorHAnsi" w:eastAsiaTheme="minorEastAsia" w:hAnsiTheme="minorHAnsi" w:cstheme="minorBidi"/>
          <w:noProof/>
          <w:sz w:val="22"/>
          <w:szCs w:val="22"/>
          <w:lang w:val="en-US"/>
        </w:rPr>
      </w:pPr>
      <w:hyperlink w:anchor="_Toc123309398" w:history="1">
        <w:r w:rsidR="00D55AE0" w:rsidRPr="006B6DB2">
          <w:rPr>
            <w:rStyle w:val="Hipervnculo"/>
            <w:rFonts w:ascii="Montserrat Medium" w:hAnsi="Montserrat Medium"/>
            <w:noProof/>
            <w:color w:val="auto"/>
            <w:lang w:val="es-ES"/>
          </w:rPr>
          <w:t>PERSONAS CAPACITADAS EN ADICCIONES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_Toc123309398 \h </w:instrText>
        </w:r>
        <w:r w:rsidR="00D55AE0" w:rsidRPr="006B6DB2">
          <w:rPr>
            <w:noProof/>
            <w:webHidden/>
          </w:rPr>
        </w:r>
        <w:r w:rsidR="00D55AE0" w:rsidRPr="006B6DB2">
          <w:rPr>
            <w:noProof/>
            <w:webHidden/>
          </w:rPr>
          <w:fldChar w:fldCharType="separate"/>
        </w:r>
        <w:r w:rsidR="00D55AE0" w:rsidRPr="006B6DB2">
          <w:rPr>
            <w:noProof/>
            <w:webHidden/>
          </w:rPr>
          <w:t>20</w:t>
        </w:r>
        <w:r w:rsidR="00D55AE0" w:rsidRPr="006B6DB2">
          <w:rPr>
            <w:noProof/>
            <w:webHidden/>
          </w:rPr>
          <w:fldChar w:fldCharType="end"/>
        </w:r>
      </w:hyperlink>
    </w:p>
    <w:p w14:paraId="4DF41F47" w14:textId="3814DE25" w:rsidR="00D55AE0" w:rsidRPr="006B6DB2" w:rsidRDefault="003D1BA2">
      <w:pPr>
        <w:pStyle w:val="TDC2"/>
        <w:rPr>
          <w:rFonts w:asciiTheme="minorHAnsi" w:eastAsiaTheme="minorEastAsia" w:hAnsiTheme="minorHAnsi" w:cstheme="minorBidi"/>
          <w:noProof/>
          <w:sz w:val="22"/>
          <w:szCs w:val="22"/>
          <w:lang w:val="en-US"/>
        </w:rPr>
      </w:pPr>
      <w:hyperlink w:anchor="_Toc123309399" w:history="1">
        <w:r w:rsidR="00D55AE0" w:rsidRPr="006B6DB2">
          <w:rPr>
            <w:rStyle w:val="Hipervnculo"/>
            <w:rFonts w:ascii="Montserrat Medium" w:hAnsi="Montserrat Medium"/>
            <w:noProof/>
            <w:color w:val="auto"/>
            <w:lang w:val="es-ES"/>
          </w:rPr>
          <w:t>REFERENCIA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_Toc123309399 \h </w:instrText>
        </w:r>
        <w:r w:rsidR="00D55AE0" w:rsidRPr="006B6DB2">
          <w:rPr>
            <w:noProof/>
            <w:webHidden/>
          </w:rPr>
        </w:r>
        <w:r w:rsidR="00D55AE0" w:rsidRPr="006B6DB2">
          <w:rPr>
            <w:noProof/>
            <w:webHidden/>
          </w:rPr>
          <w:fldChar w:fldCharType="separate"/>
        </w:r>
        <w:r w:rsidR="00D55AE0" w:rsidRPr="006B6DB2">
          <w:rPr>
            <w:noProof/>
            <w:webHidden/>
          </w:rPr>
          <w:t>20</w:t>
        </w:r>
        <w:r w:rsidR="00D55AE0" w:rsidRPr="006B6DB2">
          <w:rPr>
            <w:noProof/>
            <w:webHidden/>
          </w:rPr>
          <w:fldChar w:fldCharType="end"/>
        </w:r>
      </w:hyperlink>
    </w:p>
    <w:p w14:paraId="2960C07C" w14:textId="0216D13E" w:rsidR="00D55AE0" w:rsidRPr="006B6DB2" w:rsidRDefault="003D1BA2">
      <w:pPr>
        <w:pStyle w:val="TDC2"/>
        <w:rPr>
          <w:rFonts w:asciiTheme="minorHAnsi" w:eastAsiaTheme="minorEastAsia" w:hAnsiTheme="minorHAnsi" w:cstheme="minorBidi"/>
          <w:noProof/>
          <w:sz w:val="22"/>
          <w:szCs w:val="22"/>
          <w:lang w:val="en-US"/>
        </w:rPr>
      </w:pPr>
      <w:hyperlink w:anchor="_Toc123309400" w:history="1">
        <w:r w:rsidR="00D55AE0" w:rsidRPr="006B6DB2">
          <w:rPr>
            <w:rStyle w:val="Hipervnculo"/>
            <w:rFonts w:ascii="Montserrat Medium" w:hAnsi="Montserrat Medium"/>
            <w:noProof/>
            <w:color w:val="auto"/>
            <w:lang w:val="es-ES"/>
          </w:rPr>
          <w:t>PERSONAS TAMIZADAS</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_Toc123309400 \h </w:instrText>
        </w:r>
        <w:r w:rsidR="00D55AE0" w:rsidRPr="006B6DB2">
          <w:rPr>
            <w:noProof/>
            <w:webHidden/>
          </w:rPr>
        </w:r>
        <w:r w:rsidR="00D55AE0" w:rsidRPr="006B6DB2">
          <w:rPr>
            <w:noProof/>
            <w:webHidden/>
          </w:rPr>
          <w:fldChar w:fldCharType="separate"/>
        </w:r>
        <w:r w:rsidR="00D55AE0" w:rsidRPr="006B6DB2">
          <w:rPr>
            <w:noProof/>
            <w:webHidden/>
          </w:rPr>
          <w:t>21</w:t>
        </w:r>
        <w:r w:rsidR="00D55AE0" w:rsidRPr="006B6DB2">
          <w:rPr>
            <w:noProof/>
            <w:webHidden/>
          </w:rPr>
          <w:fldChar w:fldCharType="end"/>
        </w:r>
      </w:hyperlink>
    </w:p>
    <w:p w14:paraId="7FC518C7" w14:textId="70D82961" w:rsidR="00D55AE0" w:rsidRPr="006B6DB2" w:rsidRDefault="003D1BA2">
      <w:pPr>
        <w:pStyle w:val="TDC2"/>
        <w:rPr>
          <w:rFonts w:asciiTheme="minorHAnsi" w:eastAsiaTheme="minorEastAsia" w:hAnsiTheme="minorHAnsi" w:cstheme="minorBidi"/>
          <w:noProof/>
          <w:sz w:val="22"/>
          <w:szCs w:val="22"/>
          <w:lang w:val="en-US"/>
        </w:rPr>
      </w:pPr>
      <w:hyperlink w:anchor="_Toc123309401" w:history="1">
        <w:r w:rsidR="00D55AE0" w:rsidRPr="006B6DB2">
          <w:rPr>
            <w:rStyle w:val="Hipervnculo"/>
            <w:rFonts w:ascii="Montserrat Medium" w:hAnsi="Montserrat Medium"/>
            <w:noProof/>
            <w:color w:val="auto"/>
            <w:lang w:val="es-ES"/>
          </w:rPr>
          <w:t>PERSONAS BENEFICIADAS A TRAVÉS DE ACTIVIDADES DE PREVENCIÓN</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_Toc123309401 \h </w:instrText>
        </w:r>
        <w:r w:rsidR="00D55AE0" w:rsidRPr="006B6DB2">
          <w:rPr>
            <w:noProof/>
            <w:webHidden/>
          </w:rPr>
        </w:r>
        <w:r w:rsidR="00D55AE0" w:rsidRPr="006B6DB2">
          <w:rPr>
            <w:noProof/>
            <w:webHidden/>
          </w:rPr>
          <w:fldChar w:fldCharType="separate"/>
        </w:r>
        <w:r w:rsidR="00D55AE0" w:rsidRPr="006B6DB2">
          <w:rPr>
            <w:noProof/>
            <w:webHidden/>
          </w:rPr>
          <w:t>21</w:t>
        </w:r>
        <w:r w:rsidR="00D55AE0" w:rsidRPr="006B6DB2">
          <w:rPr>
            <w:noProof/>
            <w:webHidden/>
          </w:rPr>
          <w:fldChar w:fldCharType="end"/>
        </w:r>
      </w:hyperlink>
    </w:p>
    <w:p w14:paraId="4754924A" w14:textId="60ECA076" w:rsidR="00D55AE0" w:rsidRPr="006B6DB2" w:rsidRDefault="003D1BA2">
      <w:pPr>
        <w:pStyle w:val="TDC2"/>
        <w:rPr>
          <w:rFonts w:asciiTheme="minorHAnsi" w:eastAsiaTheme="minorEastAsia" w:hAnsiTheme="minorHAnsi" w:cstheme="minorBidi"/>
          <w:noProof/>
          <w:sz w:val="22"/>
          <w:szCs w:val="22"/>
          <w:lang w:val="en-US"/>
        </w:rPr>
      </w:pPr>
      <w:hyperlink w:anchor="_Toc123309402" w:history="1">
        <w:r w:rsidR="00D55AE0" w:rsidRPr="006B6DB2">
          <w:rPr>
            <w:rStyle w:val="Hipervnculo"/>
            <w:rFonts w:ascii="Montserrat Medium" w:hAnsi="Montserrat Medium"/>
            <w:noProof/>
            <w:color w:val="auto"/>
            <w:lang w:val="es-ES"/>
          </w:rPr>
          <w:t>HOJA 2 DE 3</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_Toc123309402 \h </w:instrText>
        </w:r>
        <w:r w:rsidR="00D55AE0" w:rsidRPr="006B6DB2">
          <w:rPr>
            <w:noProof/>
            <w:webHidden/>
          </w:rPr>
        </w:r>
        <w:r w:rsidR="00D55AE0" w:rsidRPr="006B6DB2">
          <w:rPr>
            <w:noProof/>
            <w:webHidden/>
          </w:rPr>
          <w:fldChar w:fldCharType="separate"/>
        </w:r>
        <w:r w:rsidR="00D55AE0" w:rsidRPr="006B6DB2">
          <w:rPr>
            <w:noProof/>
            <w:webHidden/>
          </w:rPr>
          <w:t>21</w:t>
        </w:r>
        <w:r w:rsidR="00D55AE0" w:rsidRPr="006B6DB2">
          <w:rPr>
            <w:noProof/>
            <w:webHidden/>
          </w:rPr>
          <w:fldChar w:fldCharType="end"/>
        </w:r>
      </w:hyperlink>
    </w:p>
    <w:p w14:paraId="127CEE70" w14:textId="4F0E578F" w:rsidR="00D55AE0" w:rsidRPr="006B6DB2" w:rsidRDefault="003D1BA2">
      <w:pPr>
        <w:pStyle w:val="TDC2"/>
        <w:rPr>
          <w:rFonts w:asciiTheme="minorHAnsi" w:eastAsiaTheme="minorEastAsia" w:hAnsiTheme="minorHAnsi" w:cstheme="minorBidi"/>
          <w:noProof/>
          <w:sz w:val="22"/>
          <w:szCs w:val="22"/>
          <w:lang w:val="en-US"/>
        </w:rPr>
      </w:pPr>
      <w:hyperlink w:anchor="_Toc123309403" w:history="1">
        <w:r w:rsidR="00D55AE0" w:rsidRPr="006B6DB2">
          <w:rPr>
            <w:rStyle w:val="Hipervnculo"/>
            <w:rFonts w:ascii="Montserrat Medium" w:hAnsi="Montserrat Medium"/>
            <w:noProof/>
            <w:color w:val="auto"/>
            <w:lang w:val="es-ES"/>
          </w:rPr>
          <w:t>DROGAS DE INICIO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_Toc123309403 \h </w:instrText>
        </w:r>
        <w:r w:rsidR="00D55AE0" w:rsidRPr="006B6DB2">
          <w:rPr>
            <w:noProof/>
            <w:webHidden/>
          </w:rPr>
        </w:r>
        <w:r w:rsidR="00D55AE0" w:rsidRPr="006B6DB2">
          <w:rPr>
            <w:noProof/>
            <w:webHidden/>
          </w:rPr>
          <w:fldChar w:fldCharType="separate"/>
        </w:r>
        <w:r w:rsidR="00D55AE0" w:rsidRPr="006B6DB2">
          <w:rPr>
            <w:noProof/>
            <w:webHidden/>
          </w:rPr>
          <w:t>21</w:t>
        </w:r>
        <w:r w:rsidR="00D55AE0" w:rsidRPr="006B6DB2">
          <w:rPr>
            <w:noProof/>
            <w:webHidden/>
          </w:rPr>
          <w:fldChar w:fldCharType="end"/>
        </w:r>
      </w:hyperlink>
    </w:p>
    <w:p w14:paraId="5DD3F216" w14:textId="05D3E1B1" w:rsidR="00D55AE0" w:rsidRPr="006B6DB2" w:rsidRDefault="003D1BA2">
      <w:pPr>
        <w:pStyle w:val="TDC2"/>
        <w:rPr>
          <w:rFonts w:asciiTheme="minorHAnsi" w:eastAsiaTheme="minorEastAsia" w:hAnsiTheme="minorHAnsi" w:cstheme="minorBidi"/>
          <w:noProof/>
          <w:sz w:val="22"/>
          <w:szCs w:val="22"/>
          <w:lang w:val="en-US"/>
        </w:rPr>
      </w:pPr>
      <w:hyperlink w:anchor="_Toc123309404" w:history="1">
        <w:r w:rsidR="00D55AE0" w:rsidRPr="006B6DB2">
          <w:rPr>
            <w:rStyle w:val="Hipervnculo"/>
            <w:rFonts w:ascii="Montserrat Medium" w:hAnsi="Montserrat Medium"/>
            <w:noProof/>
            <w:color w:val="auto"/>
            <w:lang w:val="es-ES"/>
          </w:rPr>
          <w:t>DROGAS DE IMPACTO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_Toc123309404 \h </w:instrText>
        </w:r>
        <w:r w:rsidR="00D55AE0" w:rsidRPr="006B6DB2">
          <w:rPr>
            <w:noProof/>
            <w:webHidden/>
          </w:rPr>
        </w:r>
        <w:r w:rsidR="00D55AE0" w:rsidRPr="006B6DB2">
          <w:rPr>
            <w:noProof/>
            <w:webHidden/>
          </w:rPr>
          <w:fldChar w:fldCharType="separate"/>
        </w:r>
        <w:r w:rsidR="00D55AE0" w:rsidRPr="006B6DB2">
          <w:rPr>
            <w:noProof/>
            <w:webHidden/>
          </w:rPr>
          <w:t>21</w:t>
        </w:r>
        <w:r w:rsidR="00D55AE0" w:rsidRPr="006B6DB2">
          <w:rPr>
            <w:noProof/>
            <w:webHidden/>
          </w:rPr>
          <w:fldChar w:fldCharType="end"/>
        </w:r>
      </w:hyperlink>
    </w:p>
    <w:p w14:paraId="26FB2710" w14:textId="6A82ABDD" w:rsidR="00D55AE0" w:rsidRPr="006B6DB2" w:rsidRDefault="003D1BA2">
      <w:pPr>
        <w:pStyle w:val="TDC2"/>
        <w:rPr>
          <w:rFonts w:asciiTheme="minorHAnsi" w:eastAsiaTheme="minorEastAsia" w:hAnsiTheme="minorHAnsi" w:cstheme="minorBidi"/>
          <w:noProof/>
          <w:sz w:val="22"/>
          <w:szCs w:val="22"/>
          <w:lang w:val="en-US"/>
        </w:rPr>
      </w:pPr>
      <w:hyperlink w:anchor="_Toc123309405" w:history="1">
        <w:r w:rsidR="00D55AE0" w:rsidRPr="006B6DB2">
          <w:rPr>
            <w:rStyle w:val="Hipervnculo"/>
            <w:rFonts w:ascii="Montserrat Medium" w:hAnsi="Montserrat Medium"/>
            <w:noProof/>
            <w:color w:val="auto"/>
            <w:lang w:val="es-ES"/>
          </w:rPr>
          <w:t>HOJA 3 DE 3</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_Toc123309405 \h </w:instrText>
        </w:r>
        <w:r w:rsidR="00D55AE0" w:rsidRPr="006B6DB2">
          <w:rPr>
            <w:noProof/>
            <w:webHidden/>
          </w:rPr>
        </w:r>
        <w:r w:rsidR="00D55AE0" w:rsidRPr="006B6DB2">
          <w:rPr>
            <w:noProof/>
            <w:webHidden/>
          </w:rPr>
          <w:fldChar w:fldCharType="separate"/>
        </w:r>
        <w:r w:rsidR="00D55AE0" w:rsidRPr="006B6DB2">
          <w:rPr>
            <w:noProof/>
            <w:webHidden/>
          </w:rPr>
          <w:t>22</w:t>
        </w:r>
        <w:r w:rsidR="00D55AE0" w:rsidRPr="006B6DB2">
          <w:rPr>
            <w:noProof/>
            <w:webHidden/>
          </w:rPr>
          <w:fldChar w:fldCharType="end"/>
        </w:r>
      </w:hyperlink>
    </w:p>
    <w:p w14:paraId="0C1647F7" w14:textId="5D848A48" w:rsidR="00D55AE0" w:rsidRPr="006B6DB2" w:rsidRDefault="003D1BA2">
      <w:pPr>
        <w:pStyle w:val="TDC2"/>
        <w:rPr>
          <w:rFonts w:asciiTheme="minorHAnsi" w:eastAsiaTheme="minorEastAsia" w:hAnsiTheme="minorHAnsi" w:cstheme="minorBidi"/>
          <w:noProof/>
          <w:sz w:val="22"/>
          <w:szCs w:val="22"/>
          <w:lang w:val="en-US"/>
        </w:rPr>
      </w:pPr>
      <w:hyperlink w:anchor="_Toc123309406" w:history="1">
        <w:r w:rsidR="00D55AE0" w:rsidRPr="006B6DB2">
          <w:rPr>
            <w:rStyle w:val="Hipervnculo"/>
            <w:rFonts w:ascii="Montserrat Medium" w:hAnsi="Montserrat Medium"/>
            <w:noProof/>
            <w:color w:val="auto"/>
            <w:lang w:val="es-ES"/>
          </w:rPr>
          <w:t>NIVEL DE CONSUMO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_Toc123309406 \h </w:instrText>
        </w:r>
        <w:r w:rsidR="00D55AE0" w:rsidRPr="006B6DB2">
          <w:rPr>
            <w:noProof/>
            <w:webHidden/>
          </w:rPr>
        </w:r>
        <w:r w:rsidR="00D55AE0" w:rsidRPr="006B6DB2">
          <w:rPr>
            <w:noProof/>
            <w:webHidden/>
          </w:rPr>
          <w:fldChar w:fldCharType="separate"/>
        </w:r>
        <w:r w:rsidR="00D55AE0" w:rsidRPr="006B6DB2">
          <w:rPr>
            <w:noProof/>
            <w:webHidden/>
          </w:rPr>
          <w:t>22</w:t>
        </w:r>
        <w:r w:rsidR="00D55AE0" w:rsidRPr="006B6DB2">
          <w:rPr>
            <w:noProof/>
            <w:webHidden/>
          </w:rPr>
          <w:fldChar w:fldCharType="end"/>
        </w:r>
      </w:hyperlink>
    </w:p>
    <w:p w14:paraId="4DD37638" w14:textId="632E20AE" w:rsidR="00D55AE0" w:rsidRPr="006B6DB2" w:rsidRDefault="003D1BA2">
      <w:pPr>
        <w:pStyle w:val="TDC2"/>
        <w:rPr>
          <w:rFonts w:asciiTheme="minorHAnsi" w:eastAsiaTheme="minorEastAsia" w:hAnsiTheme="minorHAnsi" w:cstheme="minorBidi"/>
          <w:noProof/>
          <w:sz w:val="22"/>
          <w:szCs w:val="22"/>
          <w:lang w:val="en-US"/>
        </w:rPr>
      </w:pPr>
      <w:hyperlink w:anchor="_Toc123309407" w:history="1">
        <w:r w:rsidR="00D55AE0" w:rsidRPr="006B6DB2">
          <w:rPr>
            <w:rStyle w:val="Hipervnculo"/>
            <w:rFonts w:ascii="Montserrat Medium" w:hAnsi="Montserrat Medium"/>
            <w:noProof/>
            <w:color w:val="auto"/>
            <w:lang w:val="es-ES"/>
          </w:rPr>
          <w:t>USO: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_Toc123309407 \h </w:instrText>
        </w:r>
        <w:r w:rsidR="00D55AE0" w:rsidRPr="006B6DB2">
          <w:rPr>
            <w:noProof/>
            <w:webHidden/>
          </w:rPr>
        </w:r>
        <w:r w:rsidR="00D55AE0" w:rsidRPr="006B6DB2">
          <w:rPr>
            <w:noProof/>
            <w:webHidden/>
          </w:rPr>
          <w:fldChar w:fldCharType="separate"/>
        </w:r>
        <w:r w:rsidR="00D55AE0" w:rsidRPr="006B6DB2">
          <w:rPr>
            <w:noProof/>
            <w:webHidden/>
          </w:rPr>
          <w:t>22</w:t>
        </w:r>
        <w:r w:rsidR="00D55AE0" w:rsidRPr="006B6DB2">
          <w:rPr>
            <w:noProof/>
            <w:webHidden/>
          </w:rPr>
          <w:fldChar w:fldCharType="end"/>
        </w:r>
      </w:hyperlink>
    </w:p>
    <w:p w14:paraId="446B119E" w14:textId="13DE862D" w:rsidR="00D55AE0" w:rsidRPr="006B6DB2" w:rsidRDefault="003D1BA2">
      <w:pPr>
        <w:pStyle w:val="TDC2"/>
        <w:rPr>
          <w:rFonts w:asciiTheme="minorHAnsi" w:eastAsiaTheme="minorEastAsia" w:hAnsiTheme="minorHAnsi" w:cstheme="minorBidi"/>
          <w:noProof/>
          <w:sz w:val="22"/>
          <w:szCs w:val="22"/>
          <w:lang w:val="en-US"/>
        </w:rPr>
      </w:pPr>
      <w:hyperlink w:anchor="_Toc123309408" w:history="1">
        <w:r w:rsidR="00D55AE0" w:rsidRPr="006B6DB2">
          <w:rPr>
            <w:rStyle w:val="Hipervnculo"/>
            <w:rFonts w:ascii="Montserrat Medium" w:hAnsi="Montserrat Medium"/>
            <w:noProof/>
            <w:color w:val="auto"/>
            <w:lang w:val="es-ES"/>
          </w:rPr>
          <w:t>ABUSO: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_Toc123309408 \h </w:instrText>
        </w:r>
        <w:r w:rsidR="00D55AE0" w:rsidRPr="006B6DB2">
          <w:rPr>
            <w:noProof/>
            <w:webHidden/>
          </w:rPr>
        </w:r>
        <w:r w:rsidR="00D55AE0" w:rsidRPr="006B6DB2">
          <w:rPr>
            <w:noProof/>
            <w:webHidden/>
          </w:rPr>
          <w:fldChar w:fldCharType="separate"/>
        </w:r>
        <w:r w:rsidR="00D55AE0" w:rsidRPr="006B6DB2">
          <w:rPr>
            <w:noProof/>
            <w:webHidden/>
          </w:rPr>
          <w:t>22</w:t>
        </w:r>
        <w:r w:rsidR="00D55AE0" w:rsidRPr="006B6DB2">
          <w:rPr>
            <w:noProof/>
            <w:webHidden/>
          </w:rPr>
          <w:fldChar w:fldCharType="end"/>
        </w:r>
      </w:hyperlink>
    </w:p>
    <w:p w14:paraId="5A8FBAFB" w14:textId="27D2A89C" w:rsidR="00D55AE0" w:rsidRPr="006B6DB2" w:rsidRDefault="003D1BA2">
      <w:pPr>
        <w:pStyle w:val="TDC2"/>
        <w:rPr>
          <w:rFonts w:asciiTheme="minorHAnsi" w:eastAsiaTheme="minorEastAsia" w:hAnsiTheme="minorHAnsi" w:cstheme="minorBidi"/>
          <w:noProof/>
          <w:sz w:val="22"/>
          <w:szCs w:val="22"/>
          <w:lang w:val="en-US"/>
        </w:rPr>
      </w:pPr>
      <w:hyperlink w:anchor="_Toc123309409" w:history="1">
        <w:r w:rsidR="00D55AE0" w:rsidRPr="006B6DB2">
          <w:rPr>
            <w:rStyle w:val="Hipervnculo"/>
            <w:rFonts w:ascii="Montserrat Medium" w:hAnsi="Montserrat Medium"/>
            <w:noProof/>
            <w:color w:val="auto"/>
            <w:lang w:val="es-ES"/>
          </w:rPr>
          <w:t>DEPENDENCIA:</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_Toc123309409 \h </w:instrText>
        </w:r>
        <w:r w:rsidR="00D55AE0" w:rsidRPr="006B6DB2">
          <w:rPr>
            <w:noProof/>
            <w:webHidden/>
          </w:rPr>
        </w:r>
        <w:r w:rsidR="00D55AE0" w:rsidRPr="006B6DB2">
          <w:rPr>
            <w:noProof/>
            <w:webHidden/>
          </w:rPr>
          <w:fldChar w:fldCharType="separate"/>
        </w:r>
        <w:r w:rsidR="00D55AE0" w:rsidRPr="006B6DB2">
          <w:rPr>
            <w:noProof/>
            <w:webHidden/>
          </w:rPr>
          <w:t>22</w:t>
        </w:r>
        <w:r w:rsidR="00D55AE0" w:rsidRPr="006B6DB2">
          <w:rPr>
            <w:noProof/>
            <w:webHidden/>
          </w:rPr>
          <w:fldChar w:fldCharType="end"/>
        </w:r>
      </w:hyperlink>
    </w:p>
    <w:p w14:paraId="57050E31" w14:textId="60552F11" w:rsidR="00D55AE0" w:rsidRPr="006B6DB2" w:rsidRDefault="003D1BA2">
      <w:pPr>
        <w:pStyle w:val="TDC2"/>
        <w:rPr>
          <w:rFonts w:asciiTheme="minorHAnsi" w:eastAsiaTheme="minorEastAsia" w:hAnsiTheme="minorHAnsi" w:cstheme="minorBidi"/>
          <w:noProof/>
          <w:sz w:val="22"/>
          <w:szCs w:val="22"/>
          <w:lang w:val="en-US"/>
        </w:rPr>
      </w:pPr>
      <w:hyperlink w:anchor="_Toc123309410" w:history="1">
        <w:r w:rsidR="00D55AE0" w:rsidRPr="006B6DB2">
          <w:rPr>
            <w:rStyle w:val="Hipervnculo"/>
            <w:rFonts w:ascii="Montserrat Medium" w:hAnsi="Montserrat Medium"/>
            <w:noProof/>
            <w:color w:val="auto"/>
            <w:lang w:val="es-ES"/>
          </w:rPr>
          <w:t>TRATAMIENTO BREVE CONCLUIDO</w:t>
        </w:r>
        <w:r w:rsidR="00D55AE0" w:rsidRPr="006B6DB2">
          <w:rPr>
            <w:noProof/>
            <w:webHidden/>
          </w:rPr>
          <w:tab/>
        </w:r>
        <w:r w:rsidR="00D55AE0" w:rsidRPr="006B6DB2">
          <w:rPr>
            <w:noProof/>
            <w:webHidden/>
          </w:rPr>
          <w:fldChar w:fldCharType="begin"/>
        </w:r>
        <w:r w:rsidR="00D55AE0" w:rsidRPr="006B6DB2">
          <w:rPr>
            <w:noProof/>
            <w:webHidden/>
          </w:rPr>
          <w:instrText xml:space="preserve"> PAGEREF _Toc123309410 \h </w:instrText>
        </w:r>
        <w:r w:rsidR="00D55AE0" w:rsidRPr="006B6DB2">
          <w:rPr>
            <w:noProof/>
            <w:webHidden/>
          </w:rPr>
        </w:r>
        <w:r w:rsidR="00D55AE0" w:rsidRPr="006B6DB2">
          <w:rPr>
            <w:noProof/>
            <w:webHidden/>
          </w:rPr>
          <w:fldChar w:fldCharType="separate"/>
        </w:r>
        <w:r w:rsidR="00D55AE0" w:rsidRPr="006B6DB2">
          <w:rPr>
            <w:noProof/>
            <w:webHidden/>
          </w:rPr>
          <w:t>22</w:t>
        </w:r>
        <w:r w:rsidR="00D55AE0" w:rsidRPr="006B6DB2">
          <w:rPr>
            <w:noProof/>
            <w:webHidden/>
          </w:rPr>
          <w:fldChar w:fldCharType="end"/>
        </w:r>
      </w:hyperlink>
    </w:p>
    <w:p w14:paraId="45FB0818" w14:textId="666BAC3F" w:rsidR="00656C54" w:rsidRPr="006B6DB2" w:rsidRDefault="003D1D52" w:rsidP="00656C54">
      <w:pPr>
        <w:rPr>
          <w:rFonts w:ascii="Soberana Texto" w:hAnsi="Soberana Texto" w:cs="Arial"/>
          <w:lang w:val="es-ES_tradnl"/>
        </w:rPr>
      </w:pPr>
      <w:r w:rsidRPr="006B6DB2">
        <w:rPr>
          <w:rFonts w:ascii="Soberana Texto" w:hAnsi="Soberana Texto" w:cs="Arial"/>
          <w:sz w:val="20"/>
          <w:szCs w:val="20"/>
          <w:lang w:val="es-ES_tradnl"/>
        </w:rPr>
        <w:fldChar w:fldCharType="end"/>
      </w:r>
    </w:p>
    <w:p w14:paraId="0EC6B6A0" w14:textId="77777777" w:rsidR="00656C54" w:rsidRPr="006B6DB2" w:rsidRDefault="00656C54" w:rsidP="00643D69">
      <w:pPr>
        <w:pStyle w:val="Ttulo1"/>
        <w:rPr>
          <w:rFonts w:ascii="Montserrat" w:hAnsi="Montserrat" w:cs="Arial"/>
          <w:b w:val="0"/>
          <w:sz w:val="36"/>
          <w:szCs w:val="36"/>
          <w:lang w:val="es-ES_tradnl"/>
        </w:rPr>
      </w:pPr>
      <w:r w:rsidRPr="006B6DB2">
        <w:rPr>
          <w:rFonts w:cs="Arial"/>
          <w:lang w:val="es-ES_tradnl"/>
        </w:rPr>
        <w:br w:type="page"/>
      </w:r>
      <w:bookmarkStart w:id="7" w:name="_Toc123309369"/>
      <w:r w:rsidRPr="006B6DB2">
        <w:rPr>
          <w:rFonts w:ascii="Montserrat" w:hAnsi="Montserrat" w:cs="Arial"/>
          <w:b w:val="0"/>
          <w:sz w:val="36"/>
          <w:szCs w:val="36"/>
          <w:lang w:val="es-ES_tradnl"/>
        </w:rPr>
        <w:lastRenderedPageBreak/>
        <w:t>Presentación de</w:t>
      </w:r>
      <w:r w:rsidR="00AD4BFC" w:rsidRPr="006B6DB2">
        <w:rPr>
          <w:rFonts w:ascii="Montserrat" w:hAnsi="Montserrat" w:cs="Arial"/>
          <w:b w:val="0"/>
          <w:sz w:val="36"/>
          <w:szCs w:val="36"/>
          <w:lang w:val="es-ES_tradnl"/>
        </w:rPr>
        <w:t xml:space="preserve">l </w:t>
      </w:r>
      <w:r w:rsidR="00230063" w:rsidRPr="006B6DB2">
        <w:rPr>
          <w:rFonts w:ascii="Montserrat" w:hAnsi="Montserrat" w:cs="Arial"/>
          <w:b w:val="0"/>
          <w:sz w:val="36"/>
          <w:szCs w:val="36"/>
          <w:lang w:val="es-ES_tradnl"/>
        </w:rPr>
        <w:t>Instructivo</w:t>
      </w:r>
      <w:bookmarkEnd w:id="7"/>
    </w:p>
    <w:p w14:paraId="606AEF86" w14:textId="77777777" w:rsidR="00190993" w:rsidRPr="006B6DB2" w:rsidRDefault="00791ADF" w:rsidP="00D40D91">
      <w:pPr>
        <w:pStyle w:val="Ttulo2"/>
        <w:spacing w:before="720"/>
        <w:ind w:left="0"/>
        <w:rPr>
          <w:rFonts w:ascii="Montserrat Medium" w:hAnsi="Montserrat Medium" w:cs="Arial"/>
          <w:b w:val="0"/>
          <w:sz w:val="24"/>
          <w:szCs w:val="24"/>
          <w:lang w:val="es-ES_tradnl"/>
        </w:rPr>
      </w:pPr>
      <w:bookmarkStart w:id="8" w:name="_Toc123309370"/>
      <w:bookmarkEnd w:id="3"/>
      <w:bookmarkEnd w:id="4"/>
      <w:bookmarkEnd w:id="5"/>
      <w:r w:rsidRPr="006B6DB2">
        <w:rPr>
          <w:rFonts w:ascii="Montserrat Medium" w:hAnsi="Montserrat Medium" w:cs="Arial"/>
          <w:b w:val="0"/>
          <w:sz w:val="24"/>
          <w:szCs w:val="24"/>
          <w:lang w:val="es-ES_tradnl"/>
        </w:rPr>
        <w:t>Introducción</w:t>
      </w:r>
      <w:r w:rsidR="0094455C" w:rsidRPr="006B6DB2">
        <w:rPr>
          <w:rFonts w:ascii="Montserrat Medium" w:hAnsi="Montserrat Medium" w:cs="Arial"/>
          <w:b w:val="0"/>
          <w:sz w:val="24"/>
          <w:szCs w:val="24"/>
          <w:lang w:val="es-ES_tradnl"/>
        </w:rPr>
        <w:t xml:space="preserve"> y Marco normativo</w:t>
      </w:r>
      <w:bookmarkEnd w:id="8"/>
    </w:p>
    <w:p w14:paraId="1E6C828C" w14:textId="77777777" w:rsidR="00EB6249" w:rsidRPr="006B6DB2" w:rsidRDefault="00EB6249" w:rsidP="00EB6249">
      <w:pPr>
        <w:rPr>
          <w:rFonts w:ascii="Montserrat" w:hAnsi="Montserrat" w:cs="Arial"/>
          <w:sz w:val="18"/>
          <w:szCs w:val="18"/>
          <w:lang w:val="es-ES_tradnl"/>
        </w:rPr>
      </w:pPr>
      <w:r w:rsidRPr="006B6DB2">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EB6249" w:rsidRPr="006B6DB2" w:rsidRDefault="00EB6249" w:rsidP="00EB6249">
      <w:pPr>
        <w:rPr>
          <w:rFonts w:ascii="Montserrat" w:hAnsi="Montserrat" w:cs="Arial"/>
          <w:sz w:val="18"/>
          <w:szCs w:val="18"/>
          <w:lang w:val="es-ES_tradnl"/>
        </w:rPr>
      </w:pPr>
    </w:p>
    <w:p w14:paraId="5DD93D2E" w14:textId="77777777" w:rsidR="00EB6249" w:rsidRPr="006B6DB2" w:rsidRDefault="00EB6249" w:rsidP="00EB6249">
      <w:pPr>
        <w:rPr>
          <w:rFonts w:ascii="Montserrat" w:hAnsi="Montserrat" w:cs="Arial"/>
          <w:sz w:val="18"/>
          <w:szCs w:val="18"/>
          <w:lang w:val="es-ES_tradnl"/>
        </w:rPr>
      </w:pPr>
      <w:r w:rsidRPr="006B6DB2">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EB6249" w:rsidRPr="006B6DB2" w:rsidRDefault="00EB6249" w:rsidP="00EB6249">
      <w:pPr>
        <w:rPr>
          <w:rFonts w:ascii="Montserrat" w:hAnsi="Montserrat" w:cs="Arial"/>
          <w:sz w:val="18"/>
          <w:szCs w:val="18"/>
          <w:lang w:val="es-ES_tradnl"/>
        </w:rPr>
      </w:pPr>
    </w:p>
    <w:p w14:paraId="1959218C" w14:textId="1EE0689C" w:rsidR="00EB6249" w:rsidRPr="006B6DB2" w:rsidRDefault="00644DCD" w:rsidP="00EB6249">
      <w:pPr>
        <w:rPr>
          <w:rFonts w:ascii="Montserrat" w:hAnsi="Montserrat" w:cs="Arial"/>
          <w:sz w:val="18"/>
          <w:szCs w:val="18"/>
          <w:lang w:val="es-ES_tradnl"/>
        </w:rPr>
      </w:pPr>
      <w:r w:rsidRPr="006B6DB2">
        <w:rPr>
          <w:rFonts w:ascii="Montserrat" w:hAnsi="Montserrat" w:cs="Arial"/>
          <w:sz w:val="18"/>
          <w:szCs w:val="18"/>
          <w:lang w:val="es-ES_tradnl"/>
        </w:rPr>
        <w:t xml:space="preserve">Por lo anterior, las y </w:t>
      </w:r>
      <w:r w:rsidR="00EB6249" w:rsidRPr="006B6DB2">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6B6DB2">
        <w:rPr>
          <w:rFonts w:ascii="Montserrat" w:hAnsi="Montserrat" w:cs="Arial"/>
          <w:sz w:val="18"/>
          <w:szCs w:val="18"/>
          <w:lang w:val="es-ES_tradnl"/>
        </w:rPr>
        <w:t xml:space="preserve">determinados </w:t>
      </w:r>
      <w:r w:rsidR="00EB6249" w:rsidRPr="006B6DB2">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62486C05" w14:textId="77777777" w:rsidR="00EB6249" w:rsidRPr="006B6DB2" w:rsidRDefault="00EB6249" w:rsidP="00EB6249">
      <w:pPr>
        <w:rPr>
          <w:rFonts w:ascii="Montserrat" w:hAnsi="Montserrat" w:cs="Arial"/>
          <w:sz w:val="18"/>
          <w:szCs w:val="18"/>
          <w:lang w:val="es-ES_tradnl"/>
        </w:rPr>
      </w:pPr>
    </w:p>
    <w:p w14:paraId="2C0D9362" w14:textId="77777777" w:rsidR="00EB6249" w:rsidRPr="006B6DB2" w:rsidRDefault="00EB6249" w:rsidP="00EB6249">
      <w:pPr>
        <w:rPr>
          <w:rFonts w:ascii="Montserrat" w:hAnsi="Montserrat" w:cs="Arial"/>
          <w:sz w:val="18"/>
          <w:szCs w:val="18"/>
          <w:lang w:val="es-ES_tradnl"/>
        </w:rPr>
      </w:pPr>
      <w:r w:rsidRPr="006B6DB2">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EB6249" w:rsidRPr="006B6DB2" w:rsidRDefault="00EB6249" w:rsidP="00EB6249">
      <w:pPr>
        <w:rPr>
          <w:rFonts w:ascii="Montserrat" w:hAnsi="Montserrat" w:cs="Arial"/>
          <w:sz w:val="18"/>
          <w:szCs w:val="18"/>
          <w:lang w:val="es-ES_tradnl"/>
        </w:rPr>
      </w:pPr>
    </w:p>
    <w:p w14:paraId="17BA7DEF" w14:textId="77777777" w:rsidR="00EB6249" w:rsidRPr="006B6DB2" w:rsidRDefault="00EB6249" w:rsidP="00EB6249">
      <w:pPr>
        <w:rPr>
          <w:rFonts w:ascii="Montserrat" w:hAnsi="Montserrat" w:cs="Arial"/>
          <w:sz w:val="18"/>
          <w:szCs w:val="18"/>
          <w:lang w:val="es-ES_tradnl"/>
        </w:rPr>
      </w:pPr>
      <w:r w:rsidRPr="006B6DB2">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644DCD" w:rsidRPr="006B6DB2">
        <w:rPr>
          <w:rFonts w:ascii="Montserrat" w:hAnsi="Montserrat" w:cs="Arial"/>
          <w:sz w:val="18"/>
          <w:szCs w:val="18"/>
          <w:lang w:val="es-ES_tradnl"/>
        </w:rPr>
        <w:t xml:space="preserve">las y </w:t>
      </w:r>
      <w:r w:rsidRPr="006B6DB2">
        <w:rPr>
          <w:rFonts w:ascii="Montserrat" w:hAnsi="Montserrat" w:cs="Arial"/>
          <w:sz w:val="18"/>
          <w:szCs w:val="18"/>
          <w:lang w:val="es-ES_tradnl"/>
        </w:rPr>
        <w:t>los integrantes del SNS.</w:t>
      </w:r>
    </w:p>
    <w:p w14:paraId="4B99056E" w14:textId="77777777" w:rsidR="00EB6249" w:rsidRPr="006B6DB2" w:rsidRDefault="00EB6249" w:rsidP="00EB6249">
      <w:pPr>
        <w:rPr>
          <w:rFonts w:ascii="Montserrat" w:hAnsi="Montserrat" w:cs="Arial"/>
          <w:sz w:val="18"/>
          <w:szCs w:val="18"/>
          <w:lang w:val="es-ES_tradnl"/>
        </w:rPr>
      </w:pPr>
    </w:p>
    <w:p w14:paraId="5B025A0C" w14:textId="1A939503" w:rsidR="00FD7F29" w:rsidRPr="006B6DB2" w:rsidRDefault="00FD7F29" w:rsidP="00FD7F29">
      <w:pPr>
        <w:rPr>
          <w:rFonts w:ascii="Montserrat" w:hAnsi="Montserrat" w:cs="Arial"/>
          <w:sz w:val="18"/>
          <w:szCs w:val="18"/>
          <w:lang w:val="es-ES"/>
        </w:rPr>
      </w:pPr>
      <w:r w:rsidRPr="006B6DB2">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establecido en el primer capítulo de la Ley Federal de Transparencia y Acceso a la Información Pública Gubernamental y en la Ley General de Protección de Datos Personales en Posesión de Sujetos Obligados y demás normatividad aplicable en la materia.</w:t>
      </w:r>
    </w:p>
    <w:p w14:paraId="2AC85AAD" w14:textId="4DD4C365" w:rsidR="006B6DB2" w:rsidRPr="006B6DB2" w:rsidRDefault="006B6DB2" w:rsidP="00FD7F29">
      <w:pPr>
        <w:rPr>
          <w:rFonts w:ascii="Montserrat" w:hAnsi="Montserrat" w:cs="Arial"/>
          <w:sz w:val="18"/>
          <w:szCs w:val="18"/>
          <w:lang w:val="es-ES"/>
        </w:rPr>
      </w:pPr>
    </w:p>
    <w:p w14:paraId="7658C750" w14:textId="77777777" w:rsidR="006B6DB2" w:rsidRPr="006B6DB2" w:rsidRDefault="006B6DB2" w:rsidP="00FD7F29">
      <w:pPr>
        <w:rPr>
          <w:rFonts w:ascii="Montserrat" w:hAnsi="Montserrat" w:cs="Arial"/>
          <w:sz w:val="18"/>
          <w:szCs w:val="18"/>
          <w:lang w:val="es-ES"/>
        </w:rPr>
      </w:pPr>
    </w:p>
    <w:p w14:paraId="1D4317EE" w14:textId="77777777" w:rsidR="00FD7F29" w:rsidRPr="006B6DB2" w:rsidRDefault="00FD7F29" w:rsidP="00FD7F29">
      <w:pPr>
        <w:rPr>
          <w:rFonts w:ascii="Montserrat" w:hAnsi="Montserrat" w:cs="Arial"/>
          <w:sz w:val="18"/>
          <w:szCs w:val="18"/>
          <w:lang w:val="es-ES"/>
        </w:rPr>
      </w:pPr>
    </w:p>
    <w:p w14:paraId="55352EFE" w14:textId="77777777" w:rsidR="00FD7F29" w:rsidRPr="006B6DB2" w:rsidRDefault="00FD7F29" w:rsidP="00FD7F29">
      <w:pPr>
        <w:pStyle w:val="Ttulo2"/>
        <w:spacing w:before="0" w:after="0"/>
        <w:ind w:left="0"/>
        <w:rPr>
          <w:rFonts w:ascii="Montserrat Medium" w:hAnsi="Montserrat Medium" w:cs="Arial"/>
          <w:b w:val="0"/>
          <w:lang w:val="es-ES_tradnl"/>
        </w:rPr>
      </w:pPr>
      <w:bookmarkStart w:id="9" w:name="_Toc116481618"/>
      <w:bookmarkStart w:id="10" w:name="_Toc123309371"/>
      <w:r w:rsidRPr="006B6DB2">
        <w:rPr>
          <w:rFonts w:ascii="Montserrat Medium" w:hAnsi="Montserrat Medium" w:cs="Arial"/>
          <w:b w:val="0"/>
          <w:lang w:val="es-ES_tradnl"/>
        </w:rPr>
        <w:lastRenderedPageBreak/>
        <w:t>Objetivos</w:t>
      </w:r>
      <w:bookmarkEnd w:id="9"/>
      <w:bookmarkEnd w:id="10"/>
    </w:p>
    <w:p w14:paraId="7458A189" w14:textId="4117D30D" w:rsidR="00FD7F29" w:rsidRPr="006B6DB2" w:rsidRDefault="00FD7F29" w:rsidP="00315346">
      <w:pPr>
        <w:pStyle w:val="Prrafodelista"/>
        <w:numPr>
          <w:ilvl w:val="0"/>
          <w:numId w:val="15"/>
        </w:numPr>
        <w:rPr>
          <w:rFonts w:ascii="Montserrat" w:hAnsi="Montserrat" w:cs="Arial"/>
          <w:sz w:val="18"/>
          <w:szCs w:val="18"/>
          <w:lang w:val="es-ES_tradnl"/>
        </w:rPr>
      </w:pPr>
      <w:r w:rsidRPr="006B6DB2">
        <w:rPr>
          <w:rFonts w:ascii="Montserrat" w:hAnsi="Montserrat" w:cs="Arial"/>
          <w:sz w:val="18"/>
          <w:szCs w:val="18"/>
          <w:lang w:val="es-ES_tradnl"/>
        </w:rPr>
        <w:t>Mostrar las definiciones operativas, así como las instrucciones para el registro de información de las atenciones que se otorgan en con el fin de mejorar la calidad de la información registrada.</w:t>
      </w:r>
    </w:p>
    <w:p w14:paraId="0739E7C1" w14:textId="7B80D564" w:rsidR="00FD7F29" w:rsidRPr="006B6DB2" w:rsidRDefault="00FD7F29" w:rsidP="00315346">
      <w:pPr>
        <w:pStyle w:val="Prrafodelista"/>
        <w:numPr>
          <w:ilvl w:val="0"/>
          <w:numId w:val="15"/>
        </w:numPr>
        <w:rPr>
          <w:rFonts w:ascii="Montserrat" w:hAnsi="Montserrat" w:cs="Arial"/>
          <w:sz w:val="18"/>
          <w:szCs w:val="18"/>
          <w:lang w:val="es-ES_tradnl"/>
        </w:rPr>
      </w:pPr>
      <w:r w:rsidRPr="006B6DB2">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205BB3" w:rsidRPr="006B6DB2" w:rsidRDefault="00205BB3" w:rsidP="00AD4BFC">
      <w:pPr>
        <w:pStyle w:val="Ttulo2"/>
        <w:ind w:left="0"/>
        <w:rPr>
          <w:rFonts w:ascii="Montserrat Medium" w:hAnsi="Montserrat Medium" w:cs="Arial"/>
          <w:b w:val="0"/>
          <w:lang w:val="es-ES_tradnl"/>
        </w:rPr>
      </w:pPr>
      <w:bookmarkStart w:id="11" w:name="_Toc123309372"/>
      <w:r w:rsidRPr="006B6DB2">
        <w:rPr>
          <w:rFonts w:ascii="Montserrat Medium" w:hAnsi="Montserrat Medium" w:cs="Arial"/>
          <w:b w:val="0"/>
          <w:lang w:val="es-ES_tradnl"/>
        </w:rPr>
        <w:t>Audiencia</w:t>
      </w:r>
      <w:bookmarkEnd w:id="11"/>
    </w:p>
    <w:p w14:paraId="67897275" w14:textId="7FC1F755" w:rsidR="00AD4BFC" w:rsidRPr="006B6DB2" w:rsidRDefault="29ECDD51" w:rsidP="29ECDD51">
      <w:pPr>
        <w:rPr>
          <w:rFonts w:ascii="Montserrat" w:hAnsi="Montserrat" w:cs="Arial"/>
          <w:sz w:val="18"/>
          <w:szCs w:val="18"/>
          <w:lang w:val="es-ES"/>
        </w:rPr>
      </w:pPr>
      <w:r w:rsidRPr="006B6DB2">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captura y la utilización de los datos estadísticos procedentes del SIS, específicamente en el Informe Mensual de Actividades de Centros de Atención Primaria a las Adicciones.</w:t>
      </w:r>
    </w:p>
    <w:p w14:paraId="5BC8D0B4" w14:textId="77777777" w:rsidR="00656C54" w:rsidRPr="006B6DB2" w:rsidRDefault="002F2355" w:rsidP="00AD4BFC">
      <w:pPr>
        <w:pStyle w:val="Ttulo2"/>
        <w:ind w:left="0"/>
        <w:rPr>
          <w:rFonts w:ascii="Montserrat Medium" w:hAnsi="Montserrat Medium" w:cs="Arial"/>
          <w:b w:val="0"/>
          <w:lang w:val="es-ES_tradnl"/>
        </w:rPr>
      </w:pPr>
      <w:bookmarkStart w:id="12" w:name="_Toc123309373"/>
      <w:bookmarkStart w:id="13" w:name="_GoBack"/>
      <w:bookmarkEnd w:id="13"/>
      <w:r w:rsidRPr="006B6DB2">
        <w:rPr>
          <w:rFonts w:ascii="Montserrat Medium" w:hAnsi="Montserrat Medium" w:cs="Arial"/>
          <w:b w:val="0"/>
          <w:lang w:val="es-ES_tradnl"/>
        </w:rPr>
        <w:t>Alcance</w:t>
      </w:r>
      <w:bookmarkEnd w:id="12"/>
    </w:p>
    <w:p w14:paraId="73B0CC01" w14:textId="77777777" w:rsidR="00C57C2F" w:rsidRPr="006B6DB2" w:rsidRDefault="00C57C2F" w:rsidP="00C57C2F">
      <w:pPr>
        <w:rPr>
          <w:rFonts w:ascii="Montserrat" w:hAnsi="Montserrat" w:cs="Arial"/>
          <w:sz w:val="18"/>
          <w:szCs w:val="18"/>
          <w:lang w:val="es-ES_tradnl"/>
        </w:rPr>
      </w:pPr>
      <w:r w:rsidRPr="006B6DB2">
        <w:rPr>
          <w:rFonts w:ascii="Montserrat" w:hAnsi="Montserrat"/>
          <w:sz w:val="18"/>
          <w:szCs w:val="18"/>
        </w:rPr>
        <w:t xml:space="preserve">Este documento está dirigido al personal de los Servicios de Salud del Sistema Nacional de Salud en México que intervienen en la etapa del proceso de registro y concentración de la información obtenida a través de formatos primarios y registros propios de las actividades realizadas en las Unidades </w:t>
      </w:r>
      <w:r w:rsidRPr="006B6DB2">
        <w:rPr>
          <w:rFonts w:ascii="Montserrat" w:hAnsi="Montserrat" w:cs="Arial"/>
          <w:sz w:val="18"/>
          <w:szCs w:val="18"/>
          <w:lang w:val="es-ES_tradnl"/>
        </w:rPr>
        <w:t>de Especialidades Médicas de Centros de Atención Primaria a las Adicciones y sobre la forma en que se presentan y atienden los distintos episodios de atención de este tipo de enfermedades</w:t>
      </w:r>
      <w:r w:rsidRPr="006B6DB2">
        <w:rPr>
          <w:rFonts w:ascii="Montserrat" w:hAnsi="Montserrat"/>
          <w:sz w:val="18"/>
          <w:szCs w:val="18"/>
        </w:rPr>
        <w:t>, específicamente el personal responsable de la información y/o personal designado por el área Directiva para realizar esta actividad, consolidándola para la toma de decisiones en las distintas áreas dentro y fuera de la institución, desde la cobertura geográfica de cada unidad médica hasta el nivel nacional o internacional.</w:t>
      </w:r>
    </w:p>
    <w:p w14:paraId="1299C43A" w14:textId="77777777" w:rsidR="00C57C2F" w:rsidRPr="006B6DB2" w:rsidRDefault="00C57C2F" w:rsidP="00C57C2F">
      <w:pPr>
        <w:rPr>
          <w:rFonts w:ascii="Montserrat" w:hAnsi="Montserrat" w:cs="Arial"/>
          <w:sz w:val="18"/>
          <w:szCs w:val="18"/>
          <w:lang w:val="es-ES_tradnl"/>
        </w:rPr>
      </w:pPr>
    </w:p>
    <w:p w14:paraId="1D9CD540" w14:textId="77777777" w:rsidR="00C57C2F" w:rsidRPr="006B6DB2" w:rsidRDefault="00C57C2F" w:rsidP="00C57C2F">
      <w:pPr>
        <w:rPr>
          <w:rFonts w:ascii="Montserrat" w:hAnsi="Montserrat" w:cs="Arial"/>
          <w:sz w:val="18"/>
          <w:szCs w:val="18"/>
          <w:lang w:val="es-ES_tradnl"/>
        </w:rPr>
      </w:pPr>
      <w:r w:rsidRPr="006B6DB2">
        <w:rPr>
          <w:rFonts w:ascii="Montserrat" w:hAnsi="Montserrat" w:cs="Arial"/>
          <w:sz w:val="18"/>
          <w:szCs w:val="18"/>
          <w:lang w:val="es-ES_tradnl"/>
        </w:rPr>
        <w:t>Las unidades médicas especializadas que deben reportar al Informe Mensual de Actividades de Centros de Atención Primaria a las Adicciones con base a los Tipos de Unidad se encuentran en la siguiente tabla:</w:t>
      </w:r>
    </w:p>
    <w:tbl>
      <w:tblPr>
        <w:tblStyle w:val="Tablaconcuadrcula"/>
        <w:tblW w:w="0" w:type="auto"/>
        <w:tblLook w:val="04A0" w:firstRow="1" w:lastRow="0" w:firstColumn="1" w:lastColumn="0" w:noHBand="0" w:noVBand="1"/>
      </w:tblPr>
      <w:tblGrid>
        <w:gridCol w:w="843"/>
        <w:gridCol w:w="706"/>
        <w:gridCol w:w="1596"/>
        <w:gridCol w:w="766"/>
        <w:gridCol w:w="1866"/>
        <w:gridCol w:w="938"/>
        <w:gridCol w:w="3247"/>
      </w:tblGrid>
      <w:tr w:rsidR="006B6DB2" w:rsidRPr="006B6DB2" w14:paraId="50C87466" w14:textId="77777777" w:rsidTr="00C57C2F">
        <w:trPr>
          <w:trHeight w:val="225"/>
        </w:trPr>
        <w:tc>
          <w:tcPr>
            <w:tcW w:w="854" w:type="dxa"/>
            <w:noWrap/>
            <w:vAlign w:val="center"/>
          </w:tcPr>
          <w:p w14:paraId="62D15598"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CLAVE DE LA INSTITUCION</w:t>
            </w:r>
          </w:p>
        </w:tc>
        <w:tc>
          <w:tcPr>
            <w:tcW w:w="716" w:type="dxa"/>
            <w:noWrap/>
            <w:vAlign w:val="center"/>
          </w:tcPr>
          <w:p w14:paraId="381A5441"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CLAVE TIPO DE ESTABLE-CIMIENTO</w:t>
            </w:r>
          </w:p>
        </w:tc>
        <w:tc>
          <w:tcPr>
            <w:tcW w:w="1654" w:type="dxa"/>
            <w:noWrap/>
            <w:vAlign w:val="center"/>
          </w:tcPr>
          <w:p w14:paraId="25F426A2"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NOMBRE DEL TIPO DE ESTABLECIMIENTO</w:t>
            </w:r>
          </w:p>
        </w:tc>
        <w:tc>
          <w:tcPr>
            <w:tcW w:w="789" w:type="dxa"/>
            <w:noWrap/>
            <w:vAlign w:val="center"/>
          </w:tcPr>
          <w:p w14:paraId="0B655418"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CLAVE DE TIPOLOGIA</w:t>
            </w:r>
          </w:p>
        </w:tc>
        <w:tc>
          <w:tcPr>
            <w:tcW w:w="1936" w:type="dxa"/>
            <w:noWrap/>
            <w:vAlign w:val="center"/>
          </w:tcPr>
          <w:p w14:paraId="7B4720F7"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NOMBRE DE TIPOLOGIA</w:t>
            </w:r>
          </w:p>
        </w:tc>
        <w:tc>
          <w:tcPr>
            <w:tcW w:w="638" w:type="dxa"/>
            <w:noWrap/>
            <w:vAlign w:val="center"/>
          </w:tcPr>
          <w:p w14:paraId="02342304"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CLAVE DE SUBTIPOLOGIA</w:t>
            </w:r>
          </w:p>
        </w:tc>
        <w:tc>
          <w:tcPr>
            <w:tcW w:w="3375" w:type="dxa"/>
            <w:noWrap/>
            <w:vAlign w:val="center"/>
          </w:tcPr>
          <w:p w14:paraId="4431137B" w14:textId="77777777" w:rsidR="00C57C2F" w:rsidRPr="006B6DB2" w:rsidRDefault="00C57C2F" w:rsidP="00C57C2F">
            <w:pPr>
              <w:widowControl/>
              <w:spacing w:line="240" w:lineRule="auto"/>
              <w:jc w:val="center"/>
              <w:rPr>
                <w:rFonts w:asciiTheme="majorHAnsi" w:hAnsiTheme="majorHAnsi" w:cstheme="majorHAnsi"/>
                <w:b/>
                <w:bCs/>
                <w:sz w:val="12"/>
                <w:szCs w:val="12"/>
                <w:lang w:eastAsia="es-MX"/>
              </w:rPr>
            </w:pPr>
            <w:r w:rsidRPr="006B6DB2">
              <w:rPr>
                <w:rFonts w:asciiTheme="majorHAnsi" w:hAnsiTheme="majorHAnsi" w:cstheme="majorHAnsi"/>
                <w:b/>
                <w:bCs/>
                <w:sz w:val="12"/>
                <w:szCs w:val="12"/>
                <w:lang w:eastAsia="es-MX"/>
              </w:rPr>
              <w:t>NOMBRE DE SUBTIPOLOGIA</w:t>
            </w:r>
          </w:p>
        </w:tc>
      </w:tr>
      <w:tr w:rsidR="006B6DB2" w:rsidRPr="006B6DB2" w14:paraId="798CD823" w14:textId="77777777" w:rsidTr="00C57C2F">
        <w:trPr>
          <w:trHeight w:val="225"/>
        </w:trPr>
        <w:tc>
          <w:tcPr>
            <w:tcW w:w="854" w:type="dxa"/>
            <w:noWrap/>
            <w:hideMark/>
          </w:tcPr>
          <w:p w14:paraId="0252A7F1"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SSA</w:t>
            </w:r>
          </w:p>
        </w:tc>
        <w:tc>
          <w:tcPr>
            <w:tcW w:w="716" w:type="dxa"/>
            <w:noWrap/>
            <w:hideMark/>
          </w:tcPr>
          <w:p w14:paraId="5B5B4354"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CE</w:t>
            </w:r>
          </w:p>
        </w:tc>
        <w:tc>
          <w:tcPr>
            <w:tcW w:w="1654" w:type="dxa"/>
            <w:noWrap/>
            <w:hideMark/>
          </w:tcPr>
          <w:p w14:paraId="0B6D9C65"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DE CONSULTA EXTERNA</w:t>
            </w:r>
          </w:p>
        </w:tc>
        <w:tc>
          <w:tcPr>
            <w:tcW w:w="789" w:type="dxa"/>
            <w:noWrap/>
            <w:hideMark/>
          </w:tcPr>
          <w:p w14:paraId="1086CAE5"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T</w:t>
            </w:r>
          </w:p>
        </w:tc>
        <w:tc>
          <w:tcPr>
            <w:tcW w:w="1936" w:type="dxa"/>
            <w:noWrap/>
            <w:hideMark/>
          </w:tcPr>
          <w:p w14:paraId="275EFC57"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CLINICA DE ESPECIALIDADES</w:t>
            </w:r>
          </w:p>
        </w:tc>
        <w:tc>
          <w:tcPr>
            <w:tcW w:w="638" w:type="dxa"/>
            <w:noWrap/>
            <w:hideMark/>
          </w:tcPr>
          <w:p w14:paraId="0BC147E8"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T02</w:t>
            </w:r>
          </w:p>
        </w:tc>
        <w:tc>
          <w:tcPr>
            <w:tcW w:w="3375" w:type="dxa"/>
            <w:noWrap/>
            <w:hideMark/>
          </w:tcPr>
          <w:p w14:paraId="50FD4047"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CLÍNICA DE ESPECIALIDADES DE ATENCIÓN A LAS ADICCIONES, DESINTOXICACIONES Y TOXICOLOGÍA</w:t>
            </w:r>
          </w:p>
        </w:tc>
      </w:tr>
      <w:tr w:rsidR="006B6DB2" w:rsidRPr="006B6DB2" w14:paraId="56C4913F" w14:textId="77777777" w:rsidTr="00C57C2F">
        <w:trPr>
          <w:trHeight w:val="240"/>
        </w:trPr>
        <w:tc>
          <w:tcPr>
            <w:tcW w:w="854" w:type="dxa"/>
            <w:noWrap/>
            <w:hideMark/>
          </w:tcPr>
          <w:p w14:paraId="2BFF9372"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SSA</w:t>
            </w:r>
          </w:p>
        </w:tc>
        <w:tc>
          <w:tcPr>
            <w:tcW w:w="716" w:type="dxa"/>
            <w:noWrap/>
            <w:hideMark/>
          </w:tcPr>
          <w:p w14:paraId="2ED33E02"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CE</w:t>
            </w:r>
          </w:p>
        </w:tc>
        <w:tc>
          <w:tcPr>
            <w:tcW w:w="1654" w:type="dxa"/>
            <w:noWrap/>
            <w:hideMark/>
          </w:tcPr>
          <w:p w14:paraId="5C54F8C6"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DE CONSULTA EXTERNA</w:t>
            </w:r>
          </w:p>
        </w:tc>
        <w:tc>
          <w:tcPr>
            <w:tcW w:w="789" w:type="dxa"/>
            <w:noWrap/>
            <w:hideMark/>
          </w:tcPr>
          <w:p w14:paraId="13D3B85B"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UNE</w:t>
            </w:r>
          </w:p>
        </w:tc>
        <w:tc>
          <w:tcPr>
            <w:tcW w:w="1936" w:type="dxa"/>
            <w:noWrap/>
            <w:hideMark/>
          </w:tcPr>
          <w:p w14:paraId="1B482A42" w14:textId="77777777" w:rsidR="00C57C2F" w:rsidRPr="006B6DB2" w:rsidRDefault="00C57C2F" w:rsidP="00C57C2F">
            <w:pPr>
              <w:rPr>
                <w:rFonts w:ascii="Montserrat" w:hAnsi="Montserrat" w:cs="Arial"/>
                <w:sz w:val="16"/>
                <w:szCs w:val="18"/>
              </w:rPr>
            </w:pPr>
            <w:r w:rsidRPr="006B6DB2">
              <w:rPr>
                <w:rFonts w:ascii="Montserrat" w:hAnsi="Montserrat" w:cs="Arial"/>
                <w:sz w:val="16"/>
                <w:szCs w:val="18"/>
              </w:rPr>
              <w:t>UNIDAD DE ESPECIALIDADES MEDICAS (UNEMES)</w:t>
            </w:r>
          </w:p>
        </w:tc>
        <w:tc>
          <w:tcPr>
            <w:tcW w:w="638" w:type="dxa"/>
            <w:noWrap/>
            <w:hideMark/>
          </w:tcPr>
          <w:p w14:paraId="76F13892" w14:textId="21DA27D5" w:rsidR="00C57C2F" w:rsidRPr="006B6DB2" w:rsidRDefault="00C57C2F" w:rsidP="00882AD7">
            <w:pPr>
              <w:rPr>
                <w:rFonts w:ascii="Montserrat" w:hAnsi="Montserrat" w:cs="Arial"/>
                <w:sz w:val="16"/>
                <w:szCs w:val="18"/>
              </w:rPr>
            </w:pPr>
            <w:r w:rsidRPr="00882AD7">
              <w:rPr>
                <w:rFonts w:ascii="Montserrat" w:hAnsi="Montserrat" w:cs="Arial"/>
                <w:color w:val="FF0000"/>
                <w:sz w:val="16"/>
                <w:szCs w:val="18"/>
              </w:rPr>
              <w:t>UNE</w:t>
            </w:r>
            <w:r w:rsidR="00882AD7" w:rsidRPr="00882AD7">
              <w:rPr>
                <w:rFonts w:ascii="Montserrat" w:hAnsi="Montserrat" w:cs="Arial"/>
                <w:color w:val="FF0000"/>
                <w:sz w:val="16"/>
                <w:szCs w:val="18"/>
              </w:rPr>
              <w:t>15</w:t>
            </w:r>
          </w:p>
        </w:tc>
        <w:tc>
          <w:tcPr>
            <w:tcW w:w="3375" w:type="dxa"/>
            <w:noWrap/>
            <w:hideMark/>
          </w:tcPr>
          <w:p w14:paraId="6012CF15" w14:textId="2B40F6A2" w:rsidR="00C57C2F" w:rsidRPr="006B6DB2" w:rsidRDefault="00C57C2F" w:rsidP="00882AD7">
            <w:pPr>
              <w:rPr>
                <w:rFonts w:ascii="Montserrat" w:hAnsi="Montserrat" w:cs="Arial"/>
                <w:sz w:val="16"/>
                <w:szCs w:val="18"/>
              </w:rPr>
            </w:pPr>
            <w:r w:rsidRPr="00882AD7">
              <w:rPr>
                <w:rFonts w:ascii="Montserrat" w:hAnsi="Montserrat" w:cs="Arial"/>
                <w:color w:val="FF0000"/>
                <w:sz w:val="16"/>
                <w:szCs w:val="18"/>
              </w:rPr>
              <w:t xml:space="preserve">UNEMES DE </w:t>
            </w:r>
            <w:r w:rsidR="00882AD7" w:rsidRPr="00882AD7">
              <w:rPr>
                <w:rFonts w:ascii="Montserrat" w:hAnsi="Montserrat" w:cs="Arial"/>
                <w:color w:val="FF0000"/>
                <w:sz w:val="16"/>
                <w:szCs w:val="18"/>
              </w:rPr>
              <w:t>SALUD MENTAL Y ADICCIONES</w:t>
            </w:r>
          </w:p>
        </w:tc>
      </w:tr>
    </w:tbl>
    <w:p w14:paraId="5E052FC3" w14:textId="77777777" w:rsidR="00656C54" w:rsidRPr="006B6DB2" w:rsidRDefault="00656C54" w:rsidP="00AD4BFC">
      <w:pPr>
        <w:pStyle w:val="Ttulo2"/>
        <w:ind w:left="0"/>
        <w:rPr>
          <w:rFonts w:ascii="Montserrat Medium" w:hAnsi="Montserrat Medium" w:cs="Arial"/>
          <w:b w:val="0"/>
          <w:lang w:val="es-ES_tradnl"/>
        </w:rPr>
      </w:pPr>
      <w:bookmarkStart w:id="14" w:name="_Toc123309374"/>
      <w:r w:rsidRPr="006B6DB2">
        <w:rPr>
          <w:rFonts w:ascii="Montserrat Medium" w:hAnsi="Montserrat Medium" w:cs="Arial"/>
          <w:b w:val="0"/>
          <w:lang w:val="es-ES_tradnl"/>
        </w:rPr>
        <w:t>Justificación</w:t>
      </w:r>
      <w:bookmarkEnd w:id="14"/>
    </w:p>
    <w:p w14:paraId="5FD54DBA" w14:textId="2496797D" w:rsidR="000E14B5" w:rsidRPr="006B6DB2" w:rsidRDefault="000E14B5" w:rsidP="000E14B5">
      <w:pPr>
        <w:rPr>
          <w:rFonts w:ascii="Montserrat" w:hAnsi="Montserrat" w:cs="Arial"/>
          <w:sz w:val="18"/>
          <w:szCs w:val="18"/>
          <w:lang w:val="es-ES_tradnl"/>
        </w:rPr>
      </w:pPr>
      <w:r w:rsidRPr="006B6DB2">
        <w:rPr>
          <w:rFonts w:ascii="Montserrat" w:hAnsi="Montserrat" w:cs="Arial"/>
          <w:sz w:val="18"/>
          <w:szCs w:val="18"/>
          <w:lang w:val="es-ES_tradnl"/>
        </w:rPr>
        <w:t xml:space="preserve">El presente </w:t>
      </w:r>
      <w:r w:rsidR="00C625E1" w:rsidRPr="006B6DB2">
        <w:rPr>
          <w:rFonts w:ascii="Montserrat" w:hAnsi="Montserrat" w:cs="Arial"/>
          <w:sz w:val="18"/>
          <w:szCs w:val="18"/>
          <w:lang w:val="es-ES_tradnl"/>
        </w:rPr>
        <w:t>Instructivo</w:t>
      </w:r>
      <w:r w:rsidRPr="006B6DB2">
        <w:rPr>
          <w:rFonts w:ascii="Montserrat" w:hAnsi="Montserrat" w:cs="Arial"/>
          <w:sz w:val="18"/>
          <w:szCs w:val="18"/>
          <w:lang w:val="es-ES_tradnl"/>
        </w:rPr>
        <w:t xml:space="preserve"> es resultado del proceso de </w:t>
      </w:r>
      <w:r w:rsidR="007431DB" w:rsidRPr="006B6DB2">
        <w:rPr>
          <w:rFonts w:ascii="Montserrat" w:hAnsi="Montserrat" w:cs="Arial"/>
          <w:sz w:val="18"/>
          <w:szCs w:val="18"/>
          <w:lang w:val="es-ES_tradnl"/>
        </w:rPr>
        <w:t xml:space="preserve">reingeniería </w:t>
      </w:r>
      <w:r w:rsidRPr="006B6DB2">
        <w:rPr>
          <w:rFonts w:ascii="Montserrat" w:hAnsi="Montserrat" w:cs="Arial"/>
          <w:sz w:val="18"/>
          <w:szCs w:val="18"/>
          <w:lang w:val="es-ES_tradnl"/>
        </w:rPr>
        <w:t>del Sistema de Información en Salud, Subsistema de Prestación de Servicios (SIS) que llevó a cabo la Dirección General de Información en Salud, atendiendo</w:t>
      </w:r>
      <w:r w:rsidR="00B424E6"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la necesidad de contar con un conjunto de elementos que faciliten la generación de información en salud, oportuna, íntegra, válida, veraz, consistente y con amplia cobertura</w:t>
      </w:r>
      <w:r w:rsidR="006B6DB2" w:rsidRPr="006B6DB2">
        <w:rPr>
          <w:rFonts w:ascii="Montserrat" w:hAnsi="Montserrat" w:cs="Arial"/>
          <w:sz w:val="18"/>
          <w:szCs w:val="18"/>
          <w:lang w:val="es-ES_tradnl"/>
        </w:rPr>
        <w:t>,</w:t>
      </w:r>
      <w:r w:rsidR="006A1778" w:rsidRPr="006B6DB2">
        <w:rPr>
          <w:rFonts w:ascii="Montserrat" w:hAnsi="Montserrat" w:cs="Arial"/>
          <w:sz w:val="18"/>
          <w:szCs w:val="18"/>
          <w:lang w:val="es-ES_tradnl"/>
        </w:rPr>
        <w:t xml:space="preserve"> para coadyuvar </w:t>
      </w:r>
      <w:r w:rsidRPr="006B6DB2">
        <w:rPr>
          <w:rFonts w:ascii="Montserrat" w:hAnsi="Montserrat" w:cs="Arial"/>
          <w:sz w:val="18"/>
          <w:szCs w:val="18"/>
          <w:lang w:val="es-ES_tradnl"/>
        </w:rPr>
        <w:t>en la toma de decisiones de operación, evaluación y planeación de los servicios para la conducción estratégica del S</w:t>
      </w:r>
      <w:r w:rsidR="00531EE6" w:rsidRPr="006B6DB2">
        <w:rPr>
          <w:rFonts w:ascii="Montserrat" w:hAnsi="Montserrat" w:cs="Arial"/>
          <w:sz w:val="18"/>
          <w:szCs w:val="18"/>
          <w:lang w:val="es-ES_tradnl"/>
        </w:rPr>
        <w:t xml:space="preserve">istema </w:t>
      </w:r>
      <w:r w:rsidRPr="006B6DB2">
        <w:rPr>
          <w:rFonts w:ascii="Montserrat" w:hAnsi="Montserrat" w:cs="Arial"/>
          <w:sz w:val="18"/>
          <w:szCs w:val="18"/>
          <w:lang w:val="es-ES_tradnl"/>
        </w:rPr>
        <w:t>N</w:t>
      </w:r>
      <w:r w:rsidR="00531EE6" w:rsidRPr="006B6DB2">
        <w:rPr>
          <w:rFonts w:ascii="Montserrat" w:hAnsi="Montserrat" w:cs="Arial"/>
          <w:sz w:val="18"/>
          <w:szCs w:val="18"/>
          <w:lang w:val="es-ES_tradnl"/>
        </w:rPr>
        <w:t xml:space="preserve">acional de </w:t>
      </w:r>
      <w:r w:rsidRPr="006B6DB2">
        <w:rPr>
          <w:rFonts w:ascii="Montserrat" w:hAnsi="Montserrat" w:cs="Arial"/>
          <w:sz w:val="18"/>
          <w:szCs w:val="18"/>
          <w:lang w:val="es-ES_tradnl"/>
        </w:rPr>
        <w:t>S</w:t>
      </w:r>
      <w:r w:rsidR="00531EE6" w:rsidRPr="006B6DB2">
        <w:rPr>
          <w:rFonts w:ascii="Montserrat" w:hAnsi="Montserrat" w:cs="Arial"/>
          <w:sz w:val="18"/>
          <w:szCs w:val="18"/>
          <w:lang w:val="es-ES_tradnl"/>
        </w:rPr>
        <w:t>alud</w:t>
      </w:r>
      <w:r w:rsidRPr="006B6DB2">
        <w:rPr>
          <w:rFonts w:ascii="Montserrat" w:hAnsi="Montserrat" w:cs="Arial"/>
          <w:sz w:val="18"/>
          <w:szCs w:val="18"/>
          <w:lang w:val="es-ES_tradnl"/>
        </w:rPr>
        <w:t xml:space="preserve">, </w:t>
      </w:r>
      <w:r w:rsidR="006A1778" w:rsidRPr="006B6DB2">
        <w:rPr>
          <w:rFonts w:ascii="Montserrat" w:hAnsi="Montserrat" w:cs="Arial"/>
          <w:sz w:val="18"/>
          <w:szCs w:val="18"/>
          <w:lang w:val="es-ES_tradnl"/>
        </w:rPr>
        <w:t>en respuesta</w:t>
      </w:r>
      <w:r w:rsidRPr="006B6DB2">
        <w:rPr>
          <w:rFonts w:ascii="Montserrat" w:hAnsi="Montserrat" w:cs="Arial"/>
          <w:sz w:val="18"/>
          <w:szCs w:val="18"/>
          <w:lang w:val="es-ES_tradnl"/>
        </w:rPr>
        <w:t xml:space="preserve"> a las diferentes necesidades y</w:t>
      </w:r>
      <w:r w:rsidR="00B424E6"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 xml:space="preserve">requerimientos de los Programas de Salud de la Subsecretaría de Prevención y Promoción de la Salud, así como de las Direcciones Generales </w:t>
      </w:r>
      <w:r w:rsidR="00512067" w:rsidRPr="006B6DB2">
        <w:rPr>
          <w:rFonts w:ascii="Montserrat" w:hAnsi="Montserrat" w:cs="Arial"/>
          <w:sz w:val="18"/>
          <w:szCs w:val="18"/>
          <w:lang w:val="es-ES_tradnl"/>
        </w:rPr>
        <w:t>de la Subsecretaría de Integración y Desarrollo del Sector Salud</w:t>
      </w:r>
      <w:r w:rsidRPr="006B6DB2">
        <w:rPr>
          <w:rFonts w:ascii="Montserrat" w:hAnsi="Montserrat" w:cs="Arial"/>
          <w:sz w:val="18"/>
          <w:szCs w:val="18"/>
          <w:lang w:val="es-ES_tradnl"/>
        </w:rPr>
        <w:t xml:space="preserve">, la Comisión Federal para la Protección contra Riesgos Sanitarios y </w:t>
      </w:r>
      <w:r w:rsidR="00EB6249" w:rsidRPr="006B6DB2">
        <w:rPr>
          <w:rFonts w:ascii="Montserrat" w:hAnsi="Montserrat" w:cs="Arial"/>
          <w:sz w:val="18"/>
          <w:szCs w:val="18"/>
          <w:lang w:val="es-ES_tradnl"/>
        </w:rPr>
        <w:lastRenderedPageBreak/>
        <w:t>el Instituto de Salud para el Bienestar</w:t>
      </w:r>
      <w:r w:rsidR="00512067" w:rsidRPr="006B6DB2">
        <w:rPr>
          <w:rFonts w:ascii="Montserrat" w:hAnsi="Montserrat" w:cs="Arial"/>
          <w:sz w:val="18"/>
          <w:szCs w:val="18"/>
          <w:lang w:val="es-ES_tradnl"/>
        </w:rPr>
        <w:t>, así como otros organismos descentralizados y/o desconcentrados</w:t>
      </w:r>
      <w:r w:rsidR="00EB6249" w:rsidRPr="006B6DB2">
        <w:rPr>
          <w:rFonts w:ascii="Montserrat" w:hAnsi="Montserrat" w:cs="Arial"/>
          <w:sz w:val="18"/>
          <w:szCs w:val="18"/>
          <w:lang w:val="es-ES_tradnl"/>
        </w:rPr>
        <w:t>.</w:t>
      </w:r>
    </w:p>
    <w:p w14:paraId="4DDBEF00" w14:textId="77777777" w:rsidR="00EB6249" w:rsidRPr="006B6DB2" w:rsidRDefault="00EB6249" w:rsidP="000E14B5">
      <w:pPr>
        <w:rPr>
          <w:rFonts w:ascii="Montserrat" w:hAnsi="Montserrat" w:cs="Arial"/>
          <w:sz w:val="18"/>
          <w:szCs w:val="18"/>
          <w:lang w:val="es-ES_tradnl"/>
        </w:rPr>
      </w:pPr>
    </w:p>
    <w:p w14:paraId="4A6942EF" w14:textId="130655A5" w:rsidR="00106560" w:rsidRPr="006B6DB2" w:rsidRDefault="29ECDD51" w:rsidP="29ECDD51">
      <w:pPr>
        <w:rPr>
          <w:rFonts w:ascii="Montserrat" w:hAnsi="Montserrat" w:cs="Arial"/>
          <w:sz w:val="18"/>
          <w:szCs w:val="18"/>
          <w:lang w:val="es-ES"/>
        </w:rPr>
      </w:pPr>
      <w:r w:rsidRPr="006B6DB2">
        <w:rPr>
          <w:rFonts w:ascii="Montserrat" w:hAnsi="Montserrat" w:cs="Arial"/>
          <w:sz w:val="18"/>
          <w:szCs w:val="18"/>
          <w:lang w:val="es-ES"/>
        </w:rPr>
        <w:t>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w:t>
      </w:r>
      <w:r w:rsidR="00FD7F29" w:rsidRPr="006B6DB2">
        <w:rPr>
          <w:rFonts w:ascii="Montserrat" w:hAnsi="Montserrat" w:cs="Arial"/>
          <w:sz w:val="18"/>
          <w:szCs w:val="18"/>
          <w:lang w:val="es-ES"/>
        </w:rPr>
        <w:t xml:space="preserve"> las y</w:t>
      </w:r>
      <w:r w:rsidRPr="006B6DB2">
        <w:rPr>
          <w:rFonts w:ascii="Montserrat" w:hAnsi="Montserrat" w:cs="Arial"/>
          <w:sz w:val="18"/>
          <w:szCs w:val="18"/>
          <w:lang w:val="es-ES"/>
        </w:rPr>
        <w:t xml:space="preserve"> los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3461D779" w14:textId="77777777" w:rsidR="00EB6249" w:rsidRPr="006B6DB2" w:rsidRDefault="00EB6249" w:rsidP="00EB6249">
      <w:pPr>
        <w:rPr>
          <w:rFonts w:ascii="Montserrat" w:hAnsi="Montserrat" w:cs="Arial"/>
          <w:sz w:val="18"/>
          <w:szCs w:val="18"/>
          <w:lang w:val="es-ES_tradnl"/>
        </w:rPr>
      </w:pPr>
    </w:p>
    <w:p w14:paraId="0C1168F4" w14:textId="77777777" w:rsidR="000E14B5" w:rsidRPr="006B6DB2" w:rsidRDefault="000E14B5" w:rsidP="000E14B5">
      <w:pPr>
        <w:rPr>
          <w:rFonts w:ascii="Montserrat" w:hAnsi="Montserrat" w:cs="Arial"/>
          <w:sz w:val="18"/>
          <w:szCs w:val="18"/>
          <w:lang w:val="es-ES_tradnl"/>
        </w:rPr>
      </w:pPr>
      <w:r w:rsidRPr="006B6DB2">
        <w:rPr>
          <w:rFonts w:ascii="Montserrat" w:hAnsi="Montserrat" w:cs="Arial"/>
          <w:sz w:val="18"/>
          <w:szCs w:val="18"/>
          <w:lang w:val="es-ES_tradnl"/>
        </w:rPr>
        <w:t>Considerando que el</w:t>
      </w:r>
      <w:r w:rsidR="00B424E6"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proceso de registro de actividades del Informe Mensual no</w:t>
      </w:r>
      <w:r w:rsidR="00B424E6"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difiere entre las unidades, y que</w:t>
      </w:r>
      <w:r w:rsidR="008233EE" w:rsidRPr="006B6DB2">
        <w:rPr>
          <w:rFonts w:ascii="Montserrat" w:hAnsi="Montserrat" w:cs="Arial"/>
          <w:sz w:val="18"/>
          <w:szCs w:val="18"/>
          <w:lang w:val="es-ES_tradnl"/>
        </w:rPr>
        <w:t xml:space="preserve"> todas y</w:t>
      </w:r>
      <w:r w:rsidRPr="006B6DB2">
        <w:rPr>
          <w:rFonts w:ascii="Montserrat" w:hAnsi="Montserrat" w:cs="Arial"/>
          <w:sz w:val="18"/>
          <w:szCs w:val="18"/>
          <w:lang w:val="es-ES_tradnl"/>
        </w:rPr>
        <w:t xml:space="preserve"> todos los</w:t>
      </w:r>
      <w:r w:rsidR="00B424E6"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6B6DB2">
        <w:rPr>
          <w:rFonts w:ascii="Montserrat" w:hAnsi="Montserrat" w:cs="Arial"/>
          <w:sz w:val="18"/>
          <w:szCs w:val="18"/>
          <w:lang w:val="es-ES_tradnl"/>
        </w:rPr>
        <w:t xml:space="preserve">de carácter obligatorio, </w:t>
      </w:r>
      <w:r w:rsidRPr="006B6DB2">
        <w:rPr>
          <w:rFonts w:ascii="Montserrat" w:hAnsi="Montserrat" w:cs="Arial"/>
          <w:sz w:val="18"/>
          <w:szCs w:val="18"/>
          <w:lang w:val="es-ES_tradnl"/>
        </w:rPr>
        <w:t>oportuno, completo, íntegro y veraz, considerando</w:t>
      </w:r>
      <w:r w:rsidR="00B424E6"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 xml:space="preserve">que la actividad de registro del dato es de suma importancia para el Sistema </w:t>
      </w:r>
      <w:r w:rsidR="00531EE6" w:rsidRPr="006B6DB2">
        <w:rPr>
          <w:rFonts w:ascii="Montserrat" w:hAnsi="Montserrat" w:cs="Arial"/>
          <w:sz w:val="18"/>
          <w:szCs w:val="18"/>
          <w:lang w:val="es-ES_tradnl"/>
        </w:rPr>
        <w:t xml:space="preserve">Nacional </w:t>
      </w:r>
      <w:r w:rsidRPr="006B6DB2">
        <w:rPr>
          <w:rFonts w:ascii="Montserrat" w:hAnsi="Montserrat" w:cs="Arial"/>
          <w:sz w:val="18"/>
          <w:szCs w:val="18"/>
          <w:lang w:val="es-ES_tradnl"/>
        </w:rPr>
        <w:t xml:space="preserve">de Información </w:t>
      </w:r>
      <w:r w:rsidR="00512067" w:rsidRPr="006B6DB2">
        <w:rPr>
          <w:rFonts w:ascii="Montserrat" w:hAnsi="Montserrat" w:cs="Arial"/>
          <w:sz w:val="18"/>
          <w:szCs w:val="18"/>
          <w:lang w:val="es-ES_tradnl"/>
        </w:rPr>
        <w:t>en</w:t>
      </w:r>
      <w:r w:rsidR="00EB6249" w:rsidRPr="006B6DB2">
        <w:rPr>
          <w:rFonts w:ascii="Montserrat" w:hAnsi="Montserrat" w:cs="Arial"/>
          <w:sz w:val="18"/>
          <w:szCs w:val="18"/>
          <w:lang w:val="es-ES_tradnl"/>
        </w:rPr>
        <w:t xml:space="preserve"> Salud.</w:t>
      </w:r>
    </w:p>
    <w:p w14:paraId="3CF2D8B6" w14:textId="77777777" w:rsidR="000E14B5" w:rsidRPr="006B6DB2" w:rsidRDefault="000E14B5" w:rsidP="000E14B5">
      <w:pPr>
        <w:rPr>
          <w:rFonts w:ascii="Montserrat" w:hAnsi="Montserrat" w:cs="Arial"/>
          <w:sz w:val="18"/>
          <w:szCs w:val="18"/>
          <w:lang w:val="es-ES_tradnl"/>
        </w:rPr>
      </w:pPr>
    </w:p>
    <w:p w14:paraId="6B8A62F3" w14:textId="23583063" w:rsidR="000E14B5" w:rsidRPr="006B6DB2" w:rsidRDefault="29ECDD51" w:rsidP="29ECDD51">
      <w:pPr>
        <w:rPr>
          <w:rFonts w:ascii="Montserrat" w:hAnsi="Montserrat" w:cs="Arial"/>
          <w:sz w:val="18"/>
          <w:szCs w:val="18"/>
          <w:lang w:val="es-ES"/>
        </w:rPr>
      </w:pPr>
      <w:r w:rsidRPr="006B6DB2">
        <w:rPr>
          <w:rFonts w:ascii="Montserrat" w:hAnsi="Montserrat" w:cs="Arial"/>
          <w:sz w:val="18"/>
          <w:szCs w:val="18"/>
          <w:lang w:val="es-ES"/>
        </w:rPr>
        <w:t xml:space="preserve">Los datos estadísticos serán utilizados dentro y fuera de las unidades médicas por </w:t>
      </w:r>
      <w:r w:rsidR="00FD7F29" w:rsidRPr="006B6DB2">
        <w:rPr>
          <w:rFonts w:ascii="Montserrat" w:hAnsi="Montserrat" w:cs="Arial"/>
          <w:sz w:val="18"/>
          <w:szCs w:val="18"/>
          <w:lang w:val="es-ES_tradnl"/>
        </w:rPr>
        <w:t>personas usuarias directas e indirectas</w:t>
      </w:r>
      <w:r w:rsidRPr="006B6DB2">
        <w:rPr>
          <w:rFonts w:ascii="Montserrat" w:hAnsi="Montserrat" w:cs="Arial"/>
          <w:sz w:val="18"/>
          <w:szCs w:val="18"/>
          <w:lang w:val="es-ES"/>
        </w:rPr>
        <w:t>, así como personal responsable de la toma de decisiones; por ello, los datos registrados deben cumplir con la calidad requerida.</w:t>
      </w:r>
    </w:p>
    <w:p w14:paraId="0FB78278" w14:textId="77777777" w:rsidR="000E14B5" w:rsidRPr="006B6DB2" w:rsidRDefault="000E14B5" w:rsidP="000E14B5">
      <w:pPr>
        <w:rPr>
          <w:rFonts w:ascii="Montserrat" w:hAnsi="Montserrat" w:cs="Arial"/>
          <w:sz w:val="18"/>
          <w:szCs w:val="18"/>
          <w:lang w:val="es-ES_tradnl"/>
        </w:rPr>
      </w:pPr>
    </w:p>
    <w:p w14:paraId="54D7390A" w14:textId="77777777" w:rsidR="000E14B5" w:rsidRPr="006B6DB2" w:rsidRDefault="000E14B5" w:rsidP="000E14B5">
      <w:pPr>
        <w:rPr>
          <w:rFonts w:ascii="Montserrat" w:hAnsi="Montserrat" w:cs="Arial"/>
          <w:sz w:val="18"/>
          <w:szCs w:val="18"/>
          <w:lang w:val="es-ES_tradnl"/>
        </w:rPr>
      </w:pPr>
      <w:r w:rsidRPr="006B6DB2">
        <w:rPr>
          <w:rFonts w:ascii="Montserrat" w:hAnsi="Montserrat" w:cs="Arial"/>
          <w:sz w:val="18"/>
          <w:szCs w:val="18"/>
          <w:lang w:val="es-ES_tradnl"/>
        </w:rPr>
        <w:t xml:space="preserve">El principal objetivo del presente es mostrar las definiciones operativas, así como las instrucciones para el registro </w:t>
      </w:r>
      <w:r w:rsidR="00106560" w:rsidRPr="006B6DB2">
        <w:rPr>
          <w:rFonts w:ascii="Montserrat" w:hAnsi="Montserrat" w:cs="Arial"/>
          <w:sz w:val="18"/>
          <w:szCs w:val="18"/>
          <w:lang w:val="es-ES_tradnl"/>
        </w:rPr>
        <w:t>del</w:t>
      </w:r>
      <w:r w:rsidR="00E01850" w:rsidRPr="006B6DB2">
        <w:rPr>
          <w:rFonts w:ascii="Montserrat" w:hAnsi="Montserrat" w:cs="Arial"/>
          <w:sz w:val="18"/>
          <w:szCs w:val="18"/>
          <w:lang w:val="es-ES_tradnl"/>
        </w:rPr>
        <w:t xml:space="preserve"> </w:t>
      </w:r>
      <w:r w:rsidR="00106560" w:rsidRPr="006B6DB2">
        <w:rPr>
          <w:rFonts w:ascii="Montserrat" w:hAnsi="Montserrat" w:cs="Arial"/>
          <w:sz w:val="18"/>
          <w:szCs w:val="18"/>
          <w:lang w:val="es-ES_tradnl"/>
        </w:rPr>
        <w:t xml:space="preserve">Informe Mensual de Actividades de Centros de Atención Primaria a las Adicciones, </w:t>
      </w:r>
      <w:r w:rsidRPr="006B6DB2">
        <w:rPr>
          <w:rFonts w:ascii="Montserrat" w:hAnsi="Montserrat" w:cs="Arial"/>
          <w:sz w:val="18"/>
          <w:szCs w:val="18"/>
          <w:lang w:val="es-ES_tradnl"/>
        </w:rPr>
        <w:t>con el fin de mejorar la calidad de la información registrada.</w:t>
      </w:r>
    </w:p>
    <w:p w14:paraId="1FC39945" w14:textId="77777777" w:rsidR="000E14B5" w:rsidRPr="006B6DB2" w:rsidRDefault="000E14B5" w:rsidP="000E14B5">
      <w:pPr>
        <w:rPr>
          <w:rFonts w:ascii="Montserrat" w:hAnsi="Montserrat" w:cs="Arial"/>
          <w:sz w:val="18"/>
          <w:szCs w:val="18"/>
          <w:lang w:val="es-ES_tradnl"/>
        </w:rPr>
      </w:pPr>
    </w:p>
    <w:p w14:paraId="3161434E" w14:textId="77777777" w:rsidR="000E14B5" w:rsidRPr="006B6DB2" w:rsidRDefault="000E14B5" w:rsidP="000E14B5">
      <w:pPr>
        <w:rPr>
          <w:rFonts w:ascii="Montserrat" w:hAnsi="Montserrat" w:cs="Arial"/>
          <w:sz w:val="18"/>
          <w:szCs w:val="18"/>
          <w:lang w:val="es-ES_tradnl"/>
        </w:rPr>
      </w:pPr>
      <w:r w:rsidRPr="006B6DB2">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562CB0E" w14:textId="77777777" w:rsidR="000E14B5" w:rsidRPr="006B6DB2" w:rsidRDefault="000E14B5" w:rsidP="000E14B5">
      <w:pPr>
        <w:rPr>
          <w:rFonts w:ascii="Montserrat" w:hAnsi="Montserrat" w:cs="Arial"/>
          <w:sz w:val="18"/>
          <w:szCs w:val="18"/>
          <w:lang w:val="es-ES_tradnl"/>
        </w:rPr>
      </w:pPr>
    </w:p>
    <w:p w14:paraId="7688813B" w14:textId="614BFC15" w:rsidR="00F8737E" w:rsidRPr="006B6DB2" w:rsidRDefault="000E14B5" w:rsidP="000E14B5">
      <w:pPr>
        <w:rPr>
          <w:rFonts w:ascii="Montserrat" w:hAnsi="Montserrat" w:cs="Arial"/>
          <w:sz w:val="18"/>
          <w:szCs w:val="18"/>
          <w:lang w:val="es-ES_tradnl"/>
        </w:rPr>
      </w:pPr>
      <w:r w:rsidRPr="006B6DB2">
        <w:rPr>
          <w:rFonts w:ascii="Montserrat" w:hAnsi="Montserrat" w:cs="Arial"/>
          <w:sz w:val="18"/>
          <w:szCs w:val="18"/>
          <w:lang w:val="es-ES_tradnl"/>
        </w:rPr>
        <w:t>La Dirección General de Información en Salud a través de</w:t>
      </w:r>
      <w:r w:rsidR="00680066" w:rsidRPr="006B6DB2">
        <w:rPr>
          <w:rFonts w:ascii="Montserrat" w:hAnsi="Montserrat" w:cs="Arial"/>
          <w:sz w:val="18"/>
          <w:szCs w:val="18"/>
          <w:lang w:val="es-ES_tradnl"/>
        </w:rPr>
        <w:t>l equipo que conforman</w:t>
      </w:r>
      <w:r w:rsidRPr="006B6DB2">
        <w:rPr>
          <w:rFonts w:ascii="Montserrat" w:hAnsi="Montserrat" w:cs="Arial"/>
          <w:sz w:val="18"/>
          <w:szCs w:val="18"/>
          <w:lang w:val="es-ES_tradnl"/>
        </w:rPr>
        <w:t xml:space="preserve"> la Subdirección de Información Institucional, instruyen la implementación de</w:t>
      </w:r>
      <w:r w:rsidR="002002F4" w:rsidRPr="006B6DB2">
        <w:rPr>
          <w:rFonts w:ascii="Montserrat" w:hAnsi="Montserrat" w:cs="Arial"/>
          <w:sz w:val="18"/>
          <w:szCs w:val="18"/>
          <w:lang w:val="es-ES_tradnl"/>
        </w:rPr>
        <w:t>l</w:t>
      </w:r>
      <w:r w:rsidRPr="006B6DB2">
        <w:rPr>
          <w:rFonts w:ascii="Montserrat" w:hAnsi="Montserrat" w:cs="Arial"/>
          <w:sz w:val="18"/>
          <w:szCs w:val="18"/>
          <w:lang w:val="es-ES_tradnl"/>
        </w:rPr>
        <w:t xml:space="preserve"> </w:t>
      </w:r>
      <w:r w:rsidR="002002F4" w:rsidRPr="006B6DB2">
        <w:rPr>
          <w:rFonts w:ascii="Montserrat" w:hAnsi="Montserrat" w:cs="Arial"/>
          <w:sz w:val="18"/>
          <w:szCs w:val="18"/>
          <w:lang w:val="es-ES_tradnl"/>
        </w:rPr>
        <w:t>Subsistema de Prestación de Servicios (</w:t>
      </w:r>
      <w:r w:rsidRPr="006B6DB2">
        <w:rPr>
          <w:rFonts w:ascii="Montserrat" w:hAnsi="Montserrat" w:cs="Arial"/>
          <w:sz w:val="18"/>
          <w:szCs w:val="18"/>
          <w:lang w:val="es-ES_tradnl"/>
        </w:rPr>
        <w:t>SIS</w:t>
      </w:r>
      <w:r w:rsidR="002002F4" w:rsidRPr="006B6DB2">
        <w:rPr>
          <w:rFonts w:ascii="Montserrat" w:hAnsi="Montserrat" w:cs="Arial"/>
          <w:sz w:val="18"/>
          <w:szCs w:val="18"/>
          <w:lang w:val="es-ES_tradnl"/>
        </w:rPr>
        <w:t>)</w:t>
      </w:r>
      <w:r w:rsidR="006D5074" w:rsidRPr="006B6DB2">
        <w:rPr>
          <w:rFonts w:ascii="Montserrat" w:hAnsi="Montserrat" w:cs="Arial"/>
          <w:sz w:val="18"/>
          <w:szCs w:val="18"/>
          <w:lang w:val="es-ES_tradnl"/>
        </w:rPr>
        <w:t xml:space="preserve"> versión </w:t>
      </w:r>
      <w:r w:rsidR="006D5074" w:rsidRPr="002535BC">
        <w:rPr>
          <w:rFonts w:ascii="Montserrat" w:hAnsi="Montserrat" w:cs="Arial"/>
          <w:sz w:val="18"/>
          <w:szCs w:val="18"/>
          <w:lang w:val="es-ES_tradnl"/>
        </w:rPr>
        <w:t>202</w:t>
      </w:r>
      <w:r w:rsidR="00882AD7" w:rsidRPr="002535BC">
        <w:rPr>
          <w:rFonts w:ascii="Montserrat" w:hAnsi="Montserrat" w:cs="Arial"/>
          <w:sz w:val="18"/>
          <w:szCs w:val="18"/>
          <w:lang w:val="es-ES_tradnl"/>
        </w:rPr>
        <w:t>4</w:t>
      </w:r>
      <w:r w:rsidRPr="006B6DB2">
        <w:rPr>
          <w:rFonts w:ascii="Montserrat" w:hAnsi="Montserrat" w:cs="Arial"/>
          <w:sz w:val="18"/>
          <w:szCs w:val="18"/>
          <w:lang w:val="es-ES_tradnl"/>
        </w:rPr>
        <w:t xml:space="preserve">, exhortando a </w:t>
      </w:r>
      <w:r w:rsidR="008233EE" w:rsidRPr="006B6DB2">
        <w:rPr>
          <w:rFonts w:ascii="Montserrat" w:hAnsi="Montserrat" w:cs="Arial"/>
          <w:sz w:val="18"/>
          <w:szCs w:val="18"/>
          <w:lang w:val="es-ES_tradnl"/>
        </w:rPr>
        <w:t xml:space="preserve">las y </w:t>
      </w:r>
      <w:r w:rsidR="00512067" w:rsidRPr="006B6DB2">
        <w:rPr>
          <w:rFonts w:ascii="Montserrat" w:hAnsi="Montserrat" w:cs="Arial"/>
          <w:sz w:val="18"/>
          <w:szCs w:val="18"/>
          <w:lang w:val="es-ES_tradnl"/>
        </w:rPr>
        <w:t>los Responsables de los Programas de Salud y a las Áreas de Estadística Estatales y Jurisdicciones Sanitarias</w:t>
      </w:r>
      <w:r w:rsidRPr="006B6DB2">
        <w:rPr>
          <w:rFonts w:ascii="Montserrat" w:hAnsi="Montserrat" w:cs="Arial"/>
          <w:sz w:val="18"/>
          <w:szCs w:val="18"/>
          <w:lang w:val="es-ES_tradnl"/>
        </w:rPr>
        <w:t xml:space="preserve"> difundan y promuevan el presente material y sus instructivos al interior de las unidades médicas y establecimientos de salud.</w:t>
      </w:r>
    </w:p>
    <w:p w14:paraId="34CE0A41" w14:textId="77777777" w:rsidR="00AD4BFC" w:rsidRPr="006B6DB2" w:rsidRDefault="00AD4BFC">
      <w:pPr>
        <w:widowControl/>
        <w:spacing w:line="240" w:lineRule="auto"/>
        <w:jc w:val="left"/>
        <w:rPr>
          <w:rFonts w:ascii="Soberana Texto" w:hAnsi="Soberana Texto" w:cs="Arial"/>
          <w:b/>
          <w:bCs/>
          <w:sz w:val="28"/>
          <w:szCs w:val="28"/>
          <w:lang w:val="es-ES_tradnl"/>
        </w:rPr>
      </w:pPr>
      <w:r w:rsidRPr="006B6DB2">
        <w:rPr>
          <w:rFonts w:ascii="Soberana Texto" w:hAnsi="Soberana Texto" w:cs="Arial"/>
          <w:lang w:val="es-ES_tradnl"/>
        </w:rPr>
        <w:br w:type="page"/>
      </w:r>
    </w:p>
    <w:p w14:paraId="7732BCF6" w14:textId="77777777" w:rsidR="004E5A39" w:rsidRPr="006B6DB2" w:rsidRDefault="004E5A39" w:rsidP="00AD4BFC">
      <w:pPr>
        <w:pStyle w:val="Ttulo2"/>
        <w:ind w:left="0"/>
        <w:rPr>
          <w:rFonts w:ascii="Montserrat Medium" w:hAnsi="Montserrat Medium" w:cs="Arial"/>
          <w:b w:val="0"/>
          <w:lang w:val="es-ES_tradnl"/>
        </w:rPr>
      </w:pPr>
      <w:bookmarkStart w:id="15" w:name="_Toc123309375"/>
      <w:r w:rsidRPr="006B6DB2">
        <w:rPr>
          <w:rFonts w:ascii="Montserrat Medium" w:hAnsi="Montserrat Medium" w:cs="Arial"/>
          <w:b w:val="0"/>
          <w:lang w:val="es-ES_tradnl"/>
        </w:rPr>
        <w:lastRenderedPageBreak/>
        <w:t>Términos y Definiciones</w:t>
      </w:r>
      <w:bookmarkEnd w:id="15"/>
    </w:p>
    <w:p w14:paraId="68B37D88" w14:textId="4B426CEC" w:rsidR="004E5A39" w:rsidRPr="006B6DB2" w:rsidRDefault="29ECDD51" w:rsidP="29ECDD51">
      <w:pPr>
        <w:rPr>
          <w:rFonts w:ascii="Montserrat" w:hAnsi="Montserrat" w:cs="Arial"/>
          <w:sz w:val="18"/>
          <w:szCs w:val="18"/>
          <w:lang w:val="es-ES"/>
        </w:rPr>
      </w:pPr>
      <w:r w:rsidRPr="006B6DB2">
        <w:rPr>
          <w:rFonts w:ascii="Montserrat" w:hAnsi="Montserrat" w:cs="Arial"/>
          <w:sz w:val="18"/>
          <w:szCs w:val="18"/>
          <w:lang w:val="es-ES"/>
        </w:rPr>
        <w:t>Para los fines de este Instructivo y el registro del Informe Mensual de Actividades de Centros de Atención Primaria a las Adicciones (SINBA-SIS-UNEME-CAPA), se entenderán las siguientes definiciones:</w:t>
      </w:r>
    </w:p>
    <w:p w14:paraId="62EBF3C5" w14:textId="77777777" w:rsidR="004E5A39" w:rsidRPr="006B6DB2" w:rsidRDefault="004E5A39" w:rsidP="004E5A39">
      <w:pPr>
        <w:rPr>
          <w:rFonts w:ascii="Montserrat" w:hAnsi="Montserrat" w:cs="Arial"/>
          <w:sz w:val="18"/>
          <w:szCs w:val="18"/>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6B6DB2" w:rsidRPr="006B6DB2" w14:paraId="1D66C0EA" w14:textId="77777777" w:rsidTr="000E14B5">
        <w:trPr>
          <w:tblHeader/>
        </w:trPr>
        <w:tc>
          <w:tcPr>
            <w:tcW w:w="1241" w:type="pct"/>
            <w:shd w:val="clear" w:color="auto" w:fill="D9D9D9" w:themeFill="background1" w:themeFillShade="D9"/>
            <w:vAlign w:val="center"/>
          </w:tcPr>
          <w:p w14:paraId="06DDDE79" w14:textId="77777777" w:rsidR="000E14B5" w:rsidRPr="006B6DB2" w:rsidRDefault="000E14B5" w:rsidP="000E14B5">
            <w:pPr>
              <w:pStyle w:val="TableHeader"/>
              <w:jc w:val="center"/>
              <w:rPr>
                <w:rFonts w:ascii="Montserrat" w:hAnsi="Montserrat"/>
                <w:sz w:val="18"/>
                <w:szCs w:val="18"/>
                <w:lang w:val="es-ES_tradnl"/>
              </w:rPr>
            </w:pPr>
            <w:r w:rsidRPr="006B6DB2">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6B6DB2" w:rsidRDefault="000E14B5" w:rsidP="000E14B5">
            <w:pPr>
              <w:pStyle w:val="TableHeader"/>
              <w:jc w:val="center"/>
              <w:rPr>
                <w:rFonts w:ascii="Montserrat" w:hAnsi="Montserrat"/>
                <w:sz w:val="18"/>
                <w:szCs w:val="18"/>
                <w:lang w:val="es-ES_tradnl"/>
              </w:rPr>
            </w:pPr>
            <w:r w:rsidRPr="006B6DB2">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6B6DB2" w:rsidRDefault="000E14B5" w:rsidP="000E14B5">
            <w:pPr>
              <w:pStyle w:val="TableHeader"/>
              <w:jc w:val="center"/>
              <w:rPr>
                <w:rFonts w:ascii="Montserrat" w:hAnsi="Montserrat"/>
                <w:sz w:val="18"/>
                <w:szCs w:val="18"/>
                <w:lang w:val="es-ES_tradnl"/>
              </w:rPr>
            </w:pPr>
            <w:r w:rsidRPr="006B6DB2">
              <w:rPr>
                <w:rFonts w:ascii="Montserrat" w:hAnsi="Montserrat"/>
                <w:sz w:val="18"/>
                <w:szCs w:val="18"/>
                <w:lang w:val="es-ES_tradnl"/>
              </w:rPr>
              <w:t>Definición</w:t>
            </w:r>
          </w:p>
        </w:tc>
      </w:tr>
      <w:tr w:rsidR="006B6DB2" w:rsidRPr="006B6DB2" w14:paraId="62EDA136" w14:textId="77777777" w:rsidTr="000E14B5">
        <w:tc>
          <w:tcPr>
            <w:tcW w:w="1241" w:type="pct"/>
            <w:vAlign w:val="center"/>
          </w:tcPr>
          <w:p w14:paraId="52C5A8C6" w14:textId="77777777" w:rsidR="007D07DB" w:rsidRPr="006B6DB2" w:rsidRDefault="007D07DB" w:rsidP="007D07DB">
            <w:pPr>
              <w:pStyle w:val="Tabletext"/>
              <w:jc w:val="left"/>
              <w:rPr>
                <w:rFonts w:ascii="Montserrat" w:hAnsi="Montserrat"/>
                <w:b/>
                <w:sz w:val="18"/>
                <w:szCs w:val="18"/>
                <w:lang w:val="es-ES_tradnl" w:eastAsia="es-MX"/>
              </w:rPr>
            </w:pPr>
            <w:r w:rsidRPr="006B6DB2">
              <w:rPr>
                <w:rFonts w:ascii="Montserrat" w:hAnsi="Montserrat"/>
                <w:b/>
                <w:sz w:val="18"/>
                <w:szCs w:val="18"/>
                <w:lang w:val="es-ES_tradnl" w:eastAsia="es-MX"/>
              </w:rPr>
              <w:t>Clave Única de Establecimientos en</w:t>
            </w:r>
          </w:p>
          <w:p w14:paraId="0D43C5E7" w14:textId="77777777" w:rsidR="007D07DB" w:rsidRPr="006B6DB2"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6B6DB2">
              <w:rPr>
                <w:rFonts w:ascii="Montserrat" w:hAnsi="Montserrat"/>
                <w:b/>
                <w:sz w:val="18"/>
                <w:szCs w:val="18"/>
                <w:lang w:val="es-ES_tradnl" w:eastAsia="es-MX"/>
              </w:rPr>
              <w:t>Salud</w:t>
            </w:r>
          </w:p>
        </w:tc>
        <w:tc>
          <w:tcPr>
            <w:tcW w:w="601" w:type="pct"/>
            <w:vAlign w:val="center"/>
          </w:tcPr>
          <w:p w14:paraId="281E7584" w14:textId="77777777" w:rsidR="007D07DB" w:rsidRPr="006B6DB2" w:rsidRDefault="007D07DB" w:rsidP="000E14B5">
            <w:pPr>
              <w:pStyle w:val="Tabletext"/>
              <w:jc w:val="left"/>
              <w:rPr>
                <w:rFonts w:ascii="Montserrat" w:hAnsi="Montserrat"/>
                <w:b/>
                <w:i/>
                <w:sz w:val="18"/>
                <w:szCs w:val="18"/>
                <w:lang w:val="es-ES_tradnl"/>
              </w:rPr>
            </w:pPr>
            <w:r w:rsidRPr="006B6DB2">
              <w:rPr>
                <w:rFonts w:ascii="Montserrat" w:hAnsi="Montserrat"/>
                <w:b/>
                <w:i/>
                <w:sz w:val="18"/>
                <w:szCs w:val="18"/>
                <w:lang w:val="es-ES_tradnl"/>
              </w:rPr>
              <w:t>CLUES</w:t>
            </w:r>
          </w:p>
        </w:tc>
        <w:tc>
          <w:tcPr>
            <w:tcW w:w="3158" w:type="pct"/>
            <w:vAlign w:val="center"/>
          </w:tcPr>
          <w:p w14:paraId="36CFB1B5" w14:textId="77777777" w:rsidR="007D07DB" w:rsidRPr="006B6DB2" w:rsidRDefault="007D07DB" w:rsidP="007D07DB">
            <w:pPr>
              <w:pStyle w:val="Tabletext"/>
              <w:rPr>
                <w:rFonts w:ascii="Montserrat" w:hAnsi="Montserrat"/>
                <w:sz w:val="18"/>
                <w:szCs w:val="18"/>
              </w:rPr>
            </w:pPr>
            <w:r w:rsidRPr="006B6DB2">
              <w:rPr>
                <w:rFonts w:ascii="Montserrat" w:hAnsi="Montserrat"/>
                <w:sz w:val="18"/>
                <w:szCs w:val="18"/>
                <w:lang w:val="es-ES_tradnl"/>
              </w:rPr>
              <w:t xml:space="preserve">Identificador </w:t>
            </w:r>
            <w:r w:rsidRPr="006B6DB2">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6B6DB2" w:rsidRPr="006B6DB2" w14:paraId="1FB98D2C" w14:textId="77777777" w:rsidTr="000E14B5">
        <w:tc>
          <w:tcPr>
            <w:tcW w:w="1241" w:type="pct"/>
            <w:vAlign w:val="center"/>
          </w:tcPr>
          <w:p w14:paraId="32884B7A" w14:textId="77777777" w:rsidR="008506BB" w:rsidRPr="006B6DB2" w:rsidRDefault="00106560" w:rsidP="007D07DB">
            <w:pPr>
              <w:pStyle w:val="Tabletext"/>
              <w:jc w:val="left"/>
              <w:rPr>
                <w:rFonts w:ascii="Montserrat" w:hAnsi="Montserrat"/>
                <w:b/>
                <w:sz w:val="18"/>
                <w:szCs w:val="18"/>
                <w:lang w:val="es-ES_tradnl" w:eastAsia="es-MX"/>
              </w:rPr>
            </w:pPr>
            <w:r w:rsidRPr="006B6DB2">
              <w:rPr>
                <w:rFonts w:ascii="Montserrat" w:hAnsi="Montserrat"/>
                <w:b/>
                <w:sz w:val="18"/>
                <w:szCs w:val="18"/>
                <w:lang w:val="es-ES_tradnl" w:eastAsia="es-MX"/>
              </w:rPr>
              <w:t>Centros de Atención Primaria a las Adicciones</w:t>
            </w:r>
          </w:p>
        </w:tc>
        <w:tc>
          <w:tcPr>
            <w:tcW w:w="601" w:type="pct"/>
            <w:vAlign w:val="center"/>
          </w:tcPr>
          <w:p w14:paraId="7FAC9275" w14:textId="77777777" w:rsidR="008506BB" w:rsidRPr="006B6DB2" w:rsidRDefault="00106560" w:rsidP="000E14B5">
            <w:pPr>
              <w:pStyle w:val="Tabletext"/>
              <w:jc w:val="left"/>
              <w:rPr>
                <w:rFonts w:ascii="Montserrat" w:hAnsi="Montserrat"/>
                <w:b/>
                <w:i/>
                <w:sz w:val="18"/>
                <w:szCs w:val="18"/>
                <w:lang w:val="es-ES_tradnl"/>
              </w:rPr>
            </w:pPr>
            <w:r w:rsidRPr="006B6DB2">
              <w:rPr>
                <w:rFonts w:ascii="Montserrat" w:hAnsi="Montserrat"/>
                <w:b/>
                <w:i/>
                <w:sz w:val="18"/>
                <w:szCs w:val="18"/>
                <w:lang w:val="es-ES_tradnl"/>
              </w:rPr>
              <w:t>CAPA</w:t>
            </w:r>
          </w:p>
        </w:tc>
        <w:tc>
          <w:tcPr>
            <w:tcW w:w="3158" w:type="pct"/>
            <w:vAlign w:val="center"/>
          </w:tcPr>
          <w:p w14:paraId="06A2245A" w14:textId="77777777" w:rsidR="008506BB" w:rsidRPr="006B6DB2" w:rsidRDefault="00596343" w:rsidP="007D07DB">
            <w:pPr>
              <w:pStyle w:val="Tabletext"/>
              <w:rPr>
                <w:rFonts w:ascii="Montserrat" w:hAnsi="Montserrat"/>
                <w:sz w:val="18"/>
                <w:szCs w:val="18"/>
                <w:lang w:val="es-ES_tradnl"/>
              </w:rPr>
            </w:pPr>
            <w:r w:rsidRPr="006B6DB2">
              <w:rPr>
                <w:rFonts w:ascii="Montserrat" w:hAnsi="Montserrat"/>
                <w:sz w:val="18"/>
                <w:szCs w:val="18"/>
                <w:lang w:val="es-ES_tradnl"/>
              </w:rPr>
              <w:t xml:space="preserve">Abreviatura utilizada para </w:t>
            </w:r>
            <w:r w:rsidRPr="006B6DB2">
              <w:rPr>
                <w:rFonts w:ascii="Montserrat" w:hAnsi="Montserrat"/>
                <w:sz w:val="18"/>
                <w:szCs w:val="18"/>
                <w:lang w:val="es-ES_tradnl" w:eastAsia="es-MX"/>
              </w:rPr>
              <w:t>Centros de Atención Primaria a las Adicciones</w:t>
            </w:r>
          </w:p>
        </w:tc>
      </w:tr>
      <w:tr w:rsidR="006B6DB2" w:rsidRPr="006B6DB2" w14:paraId="6C6DA8BA" w14:textId="77777777" w:rsidTr="000E14B5">
        <w:tc>
          <w:tcPr>
            <w:tcW w:w="1241" w:type="pct"/>
            <w:vAlign w:val="center"/>
          </w:tcPr>
          <w:p w14:paraId="6EC843D1" w14:textId="77777777" w:rsidR="00EB6249" w:rsidRPr="006B6DB2" w:rsidRDefault="00EB6249" w:rsidP="00EB6249">
            <w:pPr>
              <w:widowControl/>
              <w:autoSpaceDE w:val="0"/>
              <w:autoSpaceDN w:val="0"/>
              <w:adjustRightInd w:val="0"/>
              <w:spacing w:line="240" w:lineRule="auto"/>
              <w:jc w:val="left"/>
              <w:rPr>
                <w:rFonts w:ascii="Montserrat Medium" w:hAnsi="Montserrat Medium" w:cs="Arial"/>
                <w:b/>
                <w:bCs/>
                <w:sz w:val="18"/>
                <w:szCs w:val="18"/>
                <w:lang w:eastAsia="es-ES_tradnl"/>
              </w:rPr>
            </w:pPr>
            <w:r w:rsidRPr="006B6DB2">
              <w:rPr>
                <w:rFonts w:ascii="Montserrat" w:hAnsi="Montserrat"/>
                <w:b/>
                <w:sz w:val="18"/>
                <w:szCs w:val="18"/>
                <w:lang w:val="es-ES_tradnl" w:eastAsia="es-MX"/>
              </w:rPr>
              <w:t>SINAIS</w:t>
            </w:r>
          </w:p>
        </w:tc>
        <w:tc>
          <w:tcPr>
            <w:tcW w:w="601" w:type="pct"/>
            <w:vAlign w:val="center"/>
          </w:tcPr>
          <w:p w14:paraId="59743A5B" w14:textId="77777777" w:rsidR="00EB6249" w:rsidRPr="006B6DB2" w:rsidRDefault="00EB6249" w:rsidP="00EB6249">
            <w:pPr>
              <w:pStyle w:val="Tabletext"/>
              <w:jc w:val="left"/>
              <w:rPr>
                <w:rFonts w:ascii="Montserrat Medium" w:hAnsi="Montserrat Medium"/>
                <w:b/>
                <w:i/>
                <w:sz w:val="18"/>
                <w:szCs w:val="18"/>
                <w:lang w:val="es-ES_tradnl"/>
              </w:rPr>
            </w:pPr>
            <w:r w:rsidRPr="006B6DB2">
              <w:rPr>
                <w:rFonts w:ascii="Montserrat" w:hAnsi="Montserrat"/>
                <w:b/>
                <w:i/>
                <w:sz w:val="18"/>
                <w:szCs w:val="18"/>
                <w:lang w:val="es-ES_tradnl"/>
              </w:rPr>
              <w:t>SINAIS</w:t>
            </w:r>
          </w:p>
        </w:tc>
        <w:tc>
          <w:tcPr>
            <w:tcW w:w="3158" w:type="pct"/>
            <w:vAlign w:val="center"/>
          </w:tcPr>
          <w:p w14:paraId="466449DB" w14:textId="77777777" w:rsidR="00EB6249" w:rsidRPr="006B6DB2" w:rsidRDefault="00EB6249" w:rsidP="00EB6249">
            <w:pPr>
              <w:pStyle w:val="Tabletext"/>
              <w:rPr>
                <w:rFonts w:ascii="Montserrat" w:hAnsi="Montserrat"/>
                <w:sz w:val="18"/>
                <w:szCs w:val="18"/>
              </w:rPr>
            </w:pPr>
            <w:r w:rsidRPr="006B6DB2">
              <w:rPr>
                <w:rFonts w:ascii="Montserrat" w:hAnsi="Montserrat"/>
                <w:sz w:val="18"/>
                <w:szCs w:val="18"/>
                <w:lang w:val="es-ES_tradnl" w:eastAsia="es-MX"/>
              </w:rPr>
              <w:t>Sistema Nacional de Información en Salud</w:t>
            </w:r>
          </w:p>
        </w:tc>
      </w:tr>
      <w:tr w:rsidR="006B6DB2" w:rsidRPr="006B6DB2" w14:paraId="28378676" w14:textId="77777777" w:rsidTr="000E14B5">
        <w:tc>
          <w:tcPr>
            <w:tcW w:w="1241" w:type="pct"/>
            <w:vAlign w:val="center"/>
          </w:tcPr>
          <w:p w14:paraId="4C1D816C" w14:textId="77777777" w:rsidR="00EB6249" w:rsidRPr="006B6DB2" w:rsidRDefault="00EB6249" w:rsidP="00EB6249">
            <w:pPr>
              <w:pStyle w:val="Tabletext"/>
              <w:jc w:val="left"/>
              <w:rPr>
                <w:rFonts w:ascii="Montserrat" w:hAnsi="Montserrat"/>
                <w:b/>
                <w:sz w:val="18"/>
                <w:szCs w:val="18"/>
                <w:lang w:val="es-ES_tradnl" w:eastAsia="es-MX"/>
              </w:rPr>
            </w:pPr>
            <w:r w:rsidRPr="006B6DB2">
              <w:rPr>
                <w:rFonts w:ascii="Montserrat" w:hAnsi="Montserrat"/>
                <w:b/>
                <w:sz w:val="18"/>
                <w:szCs w:val="18"/>
                <w:lang w:val="es-ES_tradnl" w:eastAsia="es-MX"/>
              </w:rPr>
              <w:t>SINBA</w:t>
            </w:r>
          </w:p>
        </w:tc>
        <w:tc>
          <w:tcPr>
            <w:tcW w:w="601" w:type="pct"/>
            <w:vAlign w:val="center"/>
          </w:tcPr>
          <w:p w14:paraId="552F0AB4" w14:textId="77777777" w:rsidR="00EB6249" w:rsidRPr="006B6DB2" w:rsidRDefault="00EB6249" w:rsidP="00EB6249">
            <w:pPr>
              <w:jc w:val="left"/>
              <w:rPr>
                <w:rFonts w:ascii="Montserrat" w:hAnsi="Montserrat" w:cs="Arial"/>
                <w:b/>
                <w:i/>
                <w:sz w:val="18"/>
                <w:szCs w:val="18"/>
                <w:lang w:val="es-ES_tradnl"/>
              </w:rPr>
            </w:pPr>
            <w:r w:rsidRPr="006B6DB2">
              <w:rPr>
                <w:rFonts w:ascii="Montserrat" w:hAnsi="Montserrat" w:cs="Arial"/>
                <w:b/>
                <w:i/>
                <w:sz w:val="18"/>
                <w:szCs w:val="18"/>
                <w:lang w:val="es-ES_tradnl"/>
              </w:rPr>
              <w:t>SINBA</w:t>
            </w:r>
          </w:p>
        </w:tc>
        <w:tc>
          <w:tcPr>
            <w:tcW w:w="3158" w:type="pct"/>
            <w:vAlign w:val="center"/>
          </w:tcPr>
          <w:p w14:paraId="2622063E" w14:textId="77777777" w:rsidR="00EB6249" w:rsidRPr="006B6DB2" w:rsidRDefault="00EB6249" w:rsidP="00EB6249">
            <w:pPr>
              <w:pStyle w:val="Tabletext"/>
              <w:rPr>
                <w:rFonts w:ascii="Montserrat" w:hAnsi="Montserrat"/>
                <w:sz w:val="18"/>
                <w:szCs w:val="18"/>
                <w:lang w:val="es-ES_tradnl" w:eastAsia="es-MX"/>
              </w:rPr>
            </w:pPr>
            <w:r w:rsidRPr="006B6DB2">
              <w:rPr>
                <w:rFonts w:ascii="Montserrat" w:hAnsi="Montserrat"/>
                <w:sz w:val="18"/>
                <w:szCs w:val="18"/>
                <w:lang w:val="es-ES_tradnl" w:eastAsia="es-MX"/>
              </w:rPr>
              <w:t>Sistema Nacional de Información Básica en Materia de Salud.</w:t>
            </w:r>
          </w:p>
        </w:tc>
      </w:tr>
      <w:tr w:rsidR="00EB6249" w:rsidRPr="006B6DB2" w14:paraId="0E4771D5" w14:textId="77777777" w:rsidTr="000E14B5">
        <w:tc>
          <w:tcPr>
            <w:tcW w:w="1241" w:type="pct"/>
            <w:vAlign w:val="center"/>
          </w:tcPr>
          <w:p w14:paraId="239093C9" w14:textId="77777777" w:rsidR="00EB6249" w:rsidRPr="006B6DB2" w:rsidRDefault="00EB6249" w:rsidP="00EB6249">
            <w:pPr>
              <w:pStyle w:val="Tabletext"/>
              <w:jc w:val="left"/>
              <w:rPr>
                <w:rFonts w:ascii="Montserrat" w:hAnsi="Montserrat"/>
                <w:b/>
                <w:sz w:val="18"/>
                <w:szCs w:val="18"/>
                <w:lang w:val="es-ES_tradnl" w:eastAsia="es-MX"/>
              </w:rPr>
            </w:pPr>
            <w:r w:rsidRPr="006B6DB2">
              <w:rPr>
                <w:rFonts w:ascii="Montserrat" w:hAnsi="Montserrat"/>
                <w:b/>
                <w:sz w:val="18"/>
                <w:szCs w:val="18"/>
                <w:lang w:val="es-ES_tradnl" w:eastAsia="es-MX"/>
              </w:rPr>
              <w:t>SIS</w:t>
            </w:r>
          </w:p>
        </w:tc>
        <w:tc>
          <w:tcPr>
            <w:tcW w:w="601" w:type="pct"/>
            <w:vAlign w:val="center"/>
          </w:tcPr>
          <w:p w14:paraId="5AD4AB0D" w14:textId="77777777" w:rsidR="00EB6249" w:rsidRPr="006B6DB2" w:rsidRDefault="00EB6249" w:rsidP="00EB6249">
            <w:pPr>
              <w:pStyle w:val="Tabletext"/>
              <w:jc w:val="left"/>
              <w:rPr>
                <w:rFonts w:ascii="Montserrat" w:hAnsi="Montserrat"/>
                <w:b/>
                <w:i/>
                <w:sz w:val="18"/>
                <w:szCs w:val="18"/>
                <w:lang w:val="es-ES_tradnl"/>
              </w:rPr>
            </w:pPr>
            <w:r w:rsidRPr="006B6DB2">
              <w:rPr>
                <w:rFonts w:ascii="Montserrat" w:hAnsi="Montserrat"/>
                <w:b/>
                <w:i/>
                <w:sz w:val="18"/>
                <w:szCs w:val="18"/>
                <w:lang w:val="es-ES_tradnl"/>
              </w:rPr>
              <w:t>SIS</w:t>
            </w:r>
          </w:p>
        </w:tc>
        <w:tc>
          <w:tcPr>
            <w:tcW w:w="3158" w:type="pct"/>
            <w:vAlign w:val="center"/>
          </w:tcPr>
          <w:p w14:paraId="65AA0BF5" w14:textId="77777777" w:rsidR="00EB6249" w:rsidRPr="006B6DB2" w:rsidRDefault="00EB6249" w:rsidP="00EB6249">
            <w:pPr>
              <w:pStyle w:val="Tabletext"/>
              <w:rPr>
                <w:rFonts w:ascii="Montserrat" w:hAnsi="Montserrat"/>
                <w:sz w:val="18"/>
                <w:szCs w:val="18"/>
                <w:lang w:val="es-ES_tradnl" w:eastAsia="es-MX"/>
              </w:rPr>
            </w:pPr>
            <w:r w:rsidRPr="006B6DB2">
              <w:rPr>
                <w:rFonts w:ascii="Montserrat" w:hAnsi="Montserrat"/>
                <w:sz w:val="18"/>
                <w:szCs w:val="18"/>
                <w:lang w:val="es-ES_tradnl" w:eastAsia="es-MX"/>
              </w:rPr>
              <w:t>Subsistema de Prestación de Servicios del Sistema de Información en Salud.</w:t>
            </w:r>
          </w:p>
        </w:tc>
      </w:tr>
    </w:tbl>
    <w:p w14:paraId="6D98A12B" w14:textId="77777777" w:rsidR="00042179" w:rsidRPr="006B6DB2" w:rsidRDefault="00042179" w:rsidP="004E5A39">
      <w:pPr>
        <w:rPr>
          <w:rFonts w:cs="Arial"/>
          <w:lang w:val="es-ES_tradnl"/>
        </w:rPr>
      </w:pPr>
    </w:p>
    <w:p w14:paraId="2946DB82" w14:textId="77777777" w:rsidR="00D40D91" w:rsidRPr="006B6DB2" w:rsidRDefault="00D40D91">
      <w:pPr>
        <w:widowControl/>
        <w:spacing w:line="240" w:lineRule="auto"/>
        <w:jc w:val="left"/>
        <w:rPr>
          <w:rFonts w:ascii="Soberana Titular" w:hAnsi="Soberana Titular" w:cs="Arial"/>
          <w:b/>
          <w:bCs/>
          <w:smallCaps/>
          <w:sz w:val="44"/>
          <w:szCs w:val="28"/>
          <w:lang w:val="es-ES_tradnl"/>
        </w:rPr>
      </w:pPr>
      <w:r w:rsidRPr="006B6DB2">
        <w:rPr>
          <w:rFonts w:ascii="Soberana Titular" w:hAnsi="Soberana Titular" w:cs="Arial"/>
          <w:lang w:val="es-ES_tradnl"/>
        </w:rPr>
        <w:br w:type="page"/>
      </w:r>
    </w:p>
    <w:p w14:paraId="4E1F9A16" w14:textId="77777777" w:rsidR="00656C54" w:rsidRPr="006B6DB2" w:rsidRDefault="00656C54" w:rsidP="001E07C1">
      <w:pPr>
        <w:pStyle w:val="Ttulo1"/>
        <w:rPr>
          <w:rFonts w:ascii="Montserrat" w:hAnsi="Montserrat" w:cs="Arial"/>
          <w:b w:val="0"/>
          <w:sz w:val="36"/>
          <w:szCs w:val="36"/>
          <w:lang w:val="es-ES_tradnl"/>
        </w:rPr>
      </w:pPr>
      <w:bookmarkStart w:id="16" w:name="_Toc123309376"/>
      <w:r w:rsidRPr="006B6DB2">
        <w:rPr>
          <w:rFonts w:ascii="Montserrat" w:hAnsi="Montserrat" w:cs="Arial"/>
          <w:b w:val="0"/>
          <w:sz w:val="36"/>
          <w:szCs w:val="36"/>
          <w:lang w:val="es-ES_tradnl"/>
        </w:rPr>
        <w:lastRenderedPageBreak/>
        <w:t>Referencias</w:t>
      </w:r>
      <w:bookmarkEnd w:id="16"/>
    </w:p>
    <w:p w14:paraId="33702451" w14:textId="77777777" w:rsidR="00656C54" w:rsidRPr="006B6DB2" w:rsidRDefault="00656C54" w:rsidP="008233EE">
      <w:pPr>
        <w:pStyle w:val="Ttulo2"/>
        <w:spacing w:before="240"/>
        <w:ind w:left="0"/>
        <w:rPr>
          <w:rFonts w:ascii="Montserrat Medium" w:hAnsi="Montserrat Medium" w:cs="Arial"/>
          <w:b w:val="0"/>
          <w:szCs w:val="24"/>
          <w:lang w:val="es-ES_tradnl"/>
        </w:rPr>
      </w:pPr>
      <w:bookmarkStart w:id="17" w:name="_Toc123309377"/>
      <w:r w:rsidRPr="006B6DB2">
        <w:rPr>
          <w:rFonts w:ascii="Montserrat Medium" w:hAnsi="Montserrat Medium" w:cs="Arial"/>
          <w:b w:val="0"/>
          <w:szCs w:val="24"/>
          <w:lang w:val="es-ES_tradnl"/>
        </w:rPr>
        <w:t>Ligas Web</w:t>
      </w:r>
      <w:bookmarkEnd w:id="17"/>
    </w:p>
    <w:p w14:paraId="61145957" w14:textId="10DF7301" w:rsidR="00882AD7" w:rsidRPr="000908E4" w:rsidRDefault="000E14B5" w:rsidP="00882AD7">
      <w:pPr>
        <w:rPr>
          <w:rFonts w:ascii="Montserrat" w:hAnsi="Montserrat" w:cs="Arial"/>
          <w:sz w:val="18"/>
          <w:szCs w:val="18"/>
          <w:lang w:val="es-ES_tradnl"/>
        </w:rPr>
      </w:pPr>
      <w:r w:rsidRPr="006B6DB2">
        <w:rPr>
          <w:rFonts w:ascii="Montserrat" w:hAnsi="Montserrat" w:cs="Arial"/>
          <w:sz w:val="18"/>
          <w:szCs w:val="18"/>
          <w:lang w:val="es-ES_tradnl"/>
        </w:rPr>
        <w:t xml:space="preserve">En la siguiente página web se puede consultar la versión electrónica del presente </w:t>
      </w:r>
      <w:r w:rsidR="00596343" w:rsidRPr="006B6DB2">
        <w:rPr>
          <w:rFonts w:ascii="Montserrat" w:hAnsi="Montserrat" w:cs="Arial"/>
          <w:sz w:val="18"/>
          <w:szCs w:val="18"/>
          <w:lang w:val="es-ES_tradnl"/>
        </w:rPr>
        <w:t xml:space="preserve">Informe Mensual de Actividades de Centros de Atención Primaria a las Adicciones </w:t>
      </w:r>
      <w:r w:rsidRPr="006B6DB2">
        <w:rPr>
          <w:rFonts w:ascii="Montserrat" w:hAnsi="Montserrat" w:cs="Arial"/>
          <w:sz w:val="18"/>
          <w:szCs w:val="18"/>
          <w:lang w:val="es-ES_tradnl"/>
        </w:rPr>
        <w:t>Externa</w:t>
      </w:r>
      <w:r w:rsidR="00882AD7">
        <w:rPr>
          <w:rFonts w:ascii="Montserrat" w:hAnsi="Montserrat" w:cs="Arial"/>
          <w:sz w:val="18"/>
          <w:szCs w:val="18"/>
          <w:lang w:val="es-ES_tradnl"/>
        </w:rPr>
        <w:t>,</w:t>
      </w:r>
      <w:r w:rsidR="00D20466" w:rsidRPr="006B6DB2">
        <w:rPr>
          <w:rFonts w:ascii="Montserrat" w:hAnsi="Montserrat" w:cs="Arial"/>
          <w:sz w:val="18"/>
          <w:szCs w:val="18"/>
          <w:lang w:val="es-ES_tradnl"/>
        </w:rPr>
        <w:t xml:space="preserve"> </w:t>
      </w:r>
      <w:r w:rsidR="00882AD7">
        <w:rPr>
          <w:rFonts w:ascii="Montserrat" w:hAnsi="Montserrat" w:cs="Arial"/>
          <w:sz w:val="18"/>
          <w:lang w:val="es-ES_tradnl"/>
        </w:rPr>
        <w:t>versión 2024</w:t>
      </w:r>
      <w:r w:rsidR="00882AD7" w:rsidRPr="00BA3778">
        <w:rPr>
          <w:rFonts w:ascii="Montserrat" w:hAnsi="Montserrat" w:cs="Arial"/>
          <w:sz w:val="18"/>
          <w:lang w:val="es-ES_tradnl"/>
        </w:rPr>
        <w:t xml:space="preserve"> y este Instructivo de llenado que se encuentran en Insu</w:t>
      </w:r>
      <w:r w:rsidR="00882AD7">
        <w:rPr>
          <w:rFonts w:ascii="Montserrat" w:hAnsi="Montserrat" w:cs="Arial"/>
          <w:sz w:val="18"/>
          <w:lang w:val="es-ES_tradnl"/>
        </w:rPr>
        <w:t>mos SIS-formatos e Instructivos</w:t>
      </w:r>
      <w:r w:rsidR="00882AD7" w:rsidRPr="00BA3778">
        <w:rPr>
          <w:rFonts w:ascii="Montserrat" w:hAnsi="Montserrat" w:cs="Arial"/>
          <w:sz w:val="18"/>
          <w:lang w:val="es-ES_tradnl"/>
        </w:rPr>
        <w:t xml:space="preserve">, dentro de la carpeta “01. Unidad </w:t>
      </w:r>
      <w:r w:rsidR="00882AD7" w:rsidRPr="000908E4">
        <w:rPr>
          <w:rFonts w:ascii="Montserrat" w:hAnsi="Montserrat" w:cs="Arial"/>
          <w:sz w:val="18"/>
          <w:lang w:val="es-ES_tradnl"/>
        </w:rPr>
        <w:t>Médica”</w:t>
      </w:r>
      <w:r w:rsidR="00882AD7" w:rsidRPr="000908E4">
        <w:rPr>
          <w:rFonts w:ascii="Montserrat" w:hAnsi="Montserrat" w:cs="Arial"/>
          <w:sz w:val="18"/>
          <w:szCs w:val="18"/>
          <w:lang w:val="es-ES_tradnl"/>
        </w:rPr>
        <w:t>, al que puede entrar con usuario y contraseña en:</w:t>
      </w:r>
    </w:p>
    <w:p w14:paraId="64B4452E" w14:textId="77777777" w:rsidR="00882AD7" w:rsidRPr="00F55FBB" w:rsidRDefault="00882AD7" w:rsidP="00882AD7">
      <w:pPr>
        <w:rPr>
          <w:rStyle w:val="Hipervnculo"/>
          <w:rFonts w:ascii="Montserrat" w:hAnsi="Montserrat"/>
          <w:color w:val="auto"/>
          <w:sz w:val="18"/>
          <w:szCs w:val="18"/>
        </w:rPr>
      </w:pPr>
    </w:p>
    <w:p w14:paraId="72CEE919" w14:textId="77777777" w:rsidR="00882AD7" w:rsidRPr="00705975" w:rsidRDefault="00882AD7" w:rsidP="00882AD7">
      <w:pPr>
        <w:rPr>
          <w:rFonts w:ascii="Montserrat" w:hAnsi="Montserrat"/>
          <w:sz w:val="18"/>
          <w:szCs w:val="18"/>
        </w:rPr>
      </w:pPr>
      <w:hyperlink r:id="rId11" w:history="1">
        <w:r w:rsidRPr="00EF22AA">
          <w:rPr>
            <w:rStyle w:val="Hipervnculo"/>
            <w:rFonts w:ascii="Montserrat" w:hAnsi="Montserrat"/>
            <w:sz w:val="18"/>
            <w:szCs w:val="18"/>
          </w:rPr>
          <w:t>http://sinba.salud.gob.mx</w:t>
        </w:r>
      </w:hyperlink>
    </w:p>
    <w:p w14:paraId="06D159CC" w14:textId="77777777" w:rsidR="00882AD7" w:rsidRPr="00F55FBB" w:rsidRDefault="00882AD7" w:rsidP="00882AD7">
      <w:pPr>
        <w:rPr>
          <w:rFonts w:ascii="Soberana Sans" w:hAnsi="Soberana Sans" w:cs="Arial"/>
          <w:sz w:val="18"/>
          <w:szCs w:val="18"/>
          <w:lang w:val="es-ES_tradnl"/>
        </w:rPr>
      </w:pPr>
    </w:p>
    <w:p w14:paraId="286EA860" w14:textId="77777777" w:rsidR="00882AD7" w:rsidRPr="00F55FBB" w:rsidRDefault="00882AD7" w:rsidP="00882AD7">
      <w:pPr>
        <w:rPr>
          <w:rFonts w:ascii="Soberana Sans" w:hAnsi="Soberana Sans" w:cs="Arial"/>
          <w:sz w:val="18"/>
          <w:szCs w:val="18"/>
          <w:lang w:val="es-ES_tradnl"/>
        </w:rPr>
      </w:pPr>
      <w:r w:rsidRPr="00F55FBB">
        <w:rPr>
          <w:rFonts w:ascii="Montserrat" w:hAnsi="Montserrat" w:cs="Arial"/>
          <w:sz w:val="18"/>
          <w:szCs w:val="18"/>
          <w:lang w:val="es-ES_tradnl"/>
        </w:rPr>
        <w:t>En la siguiente página web puede consultar el catálogo de Establecimientos que se actualiza a mediados de cada mes, así como los datos de la Unidad médica</w:t>
      </w:r>
      <w:r w:rsidRPr="00F55FBB">
        <w:rPr>
          <w:rFonts w:ascii="Soberana Sans" w:hAnsi="Soberana Sans" w:cs="Arial"/>
          <w:sz w:val="18"/>
          <w:szCs w:val="18"/>
          <w:lang w:val="es-ES_tradnl"/>
        </w:rPr>
        <w:t>.</w:t>
      </w:r>
    </w:p>
    <w:p w14:paraId="383E265E" w14:textId="77777777" w:rsidR="00882AD7" w:rsidRDefault="00882AD7" w:rsidP="00882AD7">
      <w:pPr>
        <w:rPr>
          <w:rFonts w:ascii="Soberana Sans" w:hAnsi="Soberana Sans" w:cs="Arial"/>
          <w:sz w:val="18"/>
          <w:szCs w:val="18"/>
          <w:lang w:val="es-ES_tradnl"/>
        </w:rPr>
      </w:pPr>
    </w:p>
    <w:p w14:paraId="4352C688" w14:textId="77777777" w:rsidR="00882AD7" w:rsidRPr="00F55FBB" w:rsidRDefault="00882AD7" w:rsidP="00882AD7">
      <w:pPr>
        <w:rPr>
          <w:rFonts w:ascii="Soberana Sans" w:hAnsi="Soberana Sans" w:cs="Arial"/>
          <w:sz w:val="18"/>
          <w:szCs w:val="18"/>
          <w:lang w:val="es-ES_tradnl"/>
        </w:rPr>
      </w:pPr>
      <w:hyperlink r:id="rId12" w:history="1">
        <w:r w:rsidRPr="005F7B1B">
          <w:rPr>
            <w:rStyle w:val="Hipervnculo"/>
            <w:rFonts w:ascii="Montserrat" w:hAnsi="Montserrat"/>
            <w:sz w:val="18"/>
            <w:szCs w:val="18"/>
          </w:rPr>
          <w:t>http://gobi.salud.gob.mx</w:t>
        </w:r>
      </w:hyperlink>
    </w:p>
    <w:p w14:paraId="4E228706" w14:textId="607419F3" w:rsidR="00971CA4" w:rsidRPr="006B6DB2" w:rsidRDefault="00971CA4" w:rsidP="00882AD7">
      <w:pPr>
        <w:rPr>
          <w:rFonts w:ascii="Montserrat" w:hAnsi="Montserrat"/>
          <w:sz w:val="18"/>
          <w:szCs w:val="18"/>
        </w:rPr>
      </w:pPr>
    </w:p>
    <w:p w14:paraId="70C02971" w14:textId="77777777" w:rsidR="00656C54" w:rsidRPr="006B6DB2" w:rsidRDefault="00656C54" w:rsidP="00D40D91">
      <w:pPr>
        <w:pStyle w:val="Ttulo2"/>
        <w:ind w:left="0"/>
        <w:rPr>
          <w:rFonts w:ascii="Montserrat Medium" w:hAnsi="Montserrat Medium" w:cs="Arial"/>
          <w:b w:val="0"/>
          <w:lang w:val="es-ES_tradnl"/>
        </w:rPr>
      </w:pPr>
      <w:bookmarkStart w:id="18" w:name="_Toc123309378"/>
      <w:r w:rsidRPr="006B6DB2">
        <w:rPr>
          <w:rFonts w:ascii="Montserrat Medium" w:hAnsi="Montserrat Medium" w:cs="Arial"/>
          <w:b w:val="0"/>
          <w:lang w:val="es-ES_tradnl"/>
        </w:rPr>
        <w:t>Bibliografía</w:t>
      </w:r>
      <w:bookmarkEnd w:id="18"/>
    </w:p>
    <w:p w14:paraId="173B7A48" w14:textId="77777777" w:rsidR="00EA2B98" w:rsidRPr="006B6DB2" w:rsidRDefault="00971CA4" w:rsidP="00EA2B98">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 xml:space="preserve">NORMA Oficial Mexicana </w:t>
      </w:r>
      <w:r w:rsidR="00EA2B98" w:rsidRPr="006B6DB2">
        <w:rPr>
          <w:rFonts w:ascii="Montserrat" w:hAnsi="Montserrat" w:cs="Arial"/>
          <w:sz w:val="18"/>
          <w:szCs w:val="18"/>
          <w:lang w:val="es-ES_tradnl"/>
        </w:rPr>
        <w:t>NOM-004-SSA3-2012, Del expediente clínico.</w:t>
      </w:r>
    </w:p>
    <w:p w14:paraId="7A759C82" w14:textId="77777777" w:rsidR="003B011B" w:rsidRPr="006B6DB2" w:rsidRDefault="00971CA4" w:rsidP="003B011B">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 xml:space="preserve">NORMA Oficial Mexicana </w:t>
      </w:r>
      <w:r w:rsidR="003B011B" w:rsidRPr="006B6DB2">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6B6DB2" w:rsidRDefault="00971CA4" w:rsidP="003B011B">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 xml:space="preserve">NORMA Oficial Mexicana </w:t>
      </w:r>
      <w:r w:rsidR="003B011B" w:rsidRPr="006B6DB2">
        <w:rPr>
          <w:rFonts w:ascii="Montserrat" w:hAnsi="Montserrat" w:cs="Arial"/>
          <w:sz w:val="18"/>
          <w:szCs w:val="18"/>
          <w:lang w:val="es-ES_tradnl"/>
        </w:rPr>
        <w:t>NOM-017-SSA2-2012, Para la vigilancia epidemiológica.</w:t>
      </w:r>
    </w:p>
    <w:p w14:paraId="4A35532B" w14:textId="77777777" w:rsidR="003B011B" w:rsidRPr="006B6DB2" w:rsidRDefault="00971CA4" w:rsidP="003B011B">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 xml:space="preserve">NORMA Oficial Mexicana </w:t>
      </w:r>
      <w:r w:rsidR="003B011B" w:rsidRPr="006B6DB2">
        <w:rPr>
          <w:rFonts w:ascii="Montserrat" w:hAnsi="Montserrat" w:cs="Arial"/>
          <w:sz w:val="18"/>
          <w:szCs w:val="18"/>
          <w:lang w:val="es-ES_tradnl"/>
        </w:rPr>
        <w:t>NOM-024-SSA3-2012 Sistemas de Información de Registro Electrónico para la Salud. Intercambio de Información en Salud.</w:t>
      </w:r>
    </w:p>
    <w:p w14:paraId="52296E10" w14:textId="77777777" w:rsidR="00971CA4" w:rsidRPr="006B6DB2" w:rsidRDefault="00971CA4" w:rsidP="003514FB">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Norma Oficial Mexicana NOM-028-SSA2-2009, Para la prevención, tratamiento y control de las adicciones.</w:t>
      </w:r>
    </w:p>
    <w:p w14:paraId="20BEC9C5" w14:textId="77777777" w:rsidR="003B011B" w:rsidRPr="006B6DB2" w:rsidRDefault="00971CA4" w:rsidP="00971CA4">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 xml:space="preserve">NORMA Oficial Mexicana </w:t>
      </w:r>
      <w:r w:rsidR="003B011B" w:rsidRPr="006B6DB2">
        <w:rPr>
          <w:rFonts w:ascii="Montserrat" w:hAnsi="Montserrat" w:cs="Arial"/>
          <w:sz w:val="18"/>
          <w:szCs w:val="18"/>
          <w:lang w:val="es-ES_tradnl"/>
        </w:rPr>
        <w:t>NOM-035-SSA3-2012 En Materia de Información en Salud.</w:t>
      </w:r>
    </w:p>
    <w:p w14:paraId="110FFD37" w14:textId="77777777" w:rsidR="00B61A1F" w:rsidRPr="006B6DB2" w:rsidRDefault="00B61A1F" w:rsidP="00B61A1F">
      <w:pPr>
        <w:rPr>
          <w:rFonts w:ascii="Montserrat" w:hAnsi="Montserrat" w:cs="Arial"/>
          <w:sz w:val="18"/>
          <w:szCs w:val="18"/>
          <w:lang w:val="es-ES_tradnl"/>
        </w:rPr>
      </w:pPr>
    </w:p>
    <w:p w14:paraId="5F16C6A1" w14:textId="77777777" w:rsidR="004E5A39" w:rsidRPr="006B6DB2" w:rsidRDefault="004E5A39" w:rsidP="00D40D91">
      <w:pPr>
        <w:pStyle w:val="Ttulo2"/>
        <w:ind w:left="0"/>
        <w:rPr>
          <w:rFonts w:ascii="Montserrat Medium" w:hAnsi="Montserrat Medium" w:cs="Arial"/>
          <w:b w:val="0"/>
          <w:lang w:val="es-ES_tradnl"/>
        </w:rPr>
      </w:pPr>
      <w:bookmarkStart w:id="19" w:name="_Toc196470064"/>
      <w:bookmarkStart w:id="20" w:name="_Toc123309379"/>
      <w:r w:rsidRPr="006B6DB2">
        <w:rPr>
          <w:rFonts w:ascii="Montserrat Medium" w:hAnsi="Montserrat Medium" w:cs="Arial"/>
          <w:b w:val="0"/>
          <w:lang w:val="es-ES_tradnl"/>
        </w:rPr>
        <w:t>Archivos anexos</w:t>
      </w:r>
      <w:bookmarkEnd w:id="19"/>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6B6DB2" w:rsidRPr="006B6DB2" w14:paraId="286DE947" w14:textId="77777777" w:rsidTr="004E5AA3">
        <w:trPr>
          <w:tblHeader/>
        </w:trPr>
        <w:tc>
          <w:tcPr>
            <w:tcW w:w="675" w:type="dxa"/>
            <w:shd w:val="clear" w:color="auto" w:fill="F2F2F2" w:themeFill="background1" w:themeFillShade="F2"/>
            <w:vAlign w:val="center"/>
          </w:tcPr>
          <w:p w14:paraId="4F24543D" w14:textId="77777777" w:rsidR="004E5A39" w:rsidRPr="006B6DB2" w:rsidRDefault="004E5A39" w:rsidP="001B4E1C">
            <w:pPr>
              <w:pStyle w:val="TableHeader"/>
              <w:jc w:val="center"/>
              <w:rPr>
                <w:rFonts w:ascii="Montserrat" w:hAnsi="Montserrat"/>
                <w:sz w:val="18"/>
                <w:szCs w:val="18"/>
                <w:lang w:val="es-ES_tradnl"/>
              </w:rPr>
            </w:pPr>
            <w:r w:rsidRPr="006B6DB2">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6B6DB2" w:rsidRDefault="004E5A39" w:rsidP="001B4E1C">
            <w:pPr>
              <w:pStyle w:val="TableHeader"/>
              <w:jc w:val="center"/>
              <w:rPr>
                <w:rFonts w:ascii="Montserrat" w:hAnsi="Montserrat"/>
                <w:sz w:val="18"/>
                <w:szCs w:val="18"/>
                <w:lang w:val="es-ES_tradnl"/>
              </w:rPr>
            </w:pPr>
            <w:r w:rsidRPr="006B6DB2">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6B6DB2" w:rsidRDefault="004E5A39" w:rsidP="001B4E1C">
            <w:pPr>
              <w:pStyle w:val="TableHeader"/>
              <w:jc w:val="center"/>
              <w:rPr>
                <w:rFonts w:ascii="Montserrat" w:hAnsi="Montserrat"/>
                <w:sz w:val="18"/>
                <w:szCs w:val="18"/>
                <w:lang w:val="es-ES_tradnl"/>
              </w:rPr>
            </w:pPr>
            <w:r w:rsidRPr="006B6DB2">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6B6DB2" w:rsidRDefault="004E5A39" w:rsidP="001B4E1C">
            <w:pPr>
              <w:pStyle w:val="TableHeader"/>
              <w:jc w:val="center"/>
              <w:rPr>
                <w:rFonts w:ascii="Montserrat" w:hAnsi="Montserrat"/>
                <w:sz w:val="18"/>
                <w:szCs w:val="18"/>
                <w:lang w:val="es-ES_tradnl"/>
              </w:rPr>
            </w:pPr>
            <w:r w:rsidRPr="006B6DB2">
              <w:rPr>
                <w:rFonts w:ascii="Montserrat" w:hAnsi="Montserrat"/>
                <w:sz w:val="18"/>
                <w:szCs w:val="18"/>
                <w:lang w:val="es-ES_tradnl"/>
              </w:rPr>
              <w:t>Formato / Aplicación para su visualización</w:t>
            </w:r>
          </w:p>
        </w:tc>
      </w:tr>
      <w:tr w:rsidR="000E14B5" w:rsidRPr="006B6DB2" w14:paraId="2A56299D" w14:textId="77777777" w:rsidTr="000C744E">
        <w:tc>
          <w:tcPr>
            <w:tcW w:w="675" w:type="dxa"/>
            <w:vAlign w:val="center"/>
          </w:tcPr>
          <w:p w14:paraId="1CB76B51" w14:textId="77777777" w:rsidR="000E14B5" w:rsidRPr="006B6DB2" w:rsidRDefault="00596343" w:rsidP="000E14B5">
            <w:pPr>
              <w:pStyle w:val="Tabletext"/>
              <w:jc w:val="left"/>
              <w:rPr>
                <w:rFonts w:ascii="Montserrat" w:hAnsi="Montserrat"/>
                <w:sz w:val="18"/>
                <w:szCs w:val="18"/>
                <w:lang w:val="es-ES_tradnl" w:eastAsia="es-MX"/>
              </w:rPr>
            </w:pPr>
            <w:r w:rsidRPr="006B6DB2">
              <w:rPr>
                <w:rFonts w:ascii="Montserrat" w:hAnsi="Montserrat"/>
                <w:sz w:val="18"/>
                <w:szCs w:val="18"/>
                <w:lang w:val="es-ES_tradnl" w:eastAsia="es-MX"/>
              </w:rPr>
              <w:t>67</w:t>
            </w:r>
          </w:p>
        </w:tc>
        <w:tc>
          <w:tcPr>
            <w:tcW w:w="2552" w:type="dxa"/>
            <w:vAlign w:val="center"/>
          </w:tcPr>
          <w:p w14:paraId="26A7CF77" w14:textId="51DEA360" w:rsidR="000E14B5" w:rsidRPr="002535BC" w:rsidRDefault="00596343" w:rsidP="00882AD7">
            <w:pPr>
              <w:pStyle w:val="Tabletext"/>
              <w:jc w:val="left"/>
              <w:rPr>
                <w:rFonts w:ascii="Montserrat" w:hAnsi="Montserrat"/>
                <w:sz w:val="18"/>
                <w:szCs w:val="18"/>
                <w:lang w:val="es-ES_tradnl"/>
              </w:rPr>
            </w:pPr>
            <w:r w:rsidRPr="002535BC">
              <w:rPr>
                <w:rFonts w:ascii="Montserrat" w:hAnsi="Montserrat"/>
                <w:sz w:val="18"/>
                <w:szCs w:val="18"/>
                <w:lang w:val="es-ES_tradnl"/>
              </w:rPr>
              <w:t>Informe Mensual de Actividades de Centros de Atención Primaria a las Adicciones</w:t>
            </w:r>
            <w:r w:rsidR="000E14B5" w:rsidRPr="002535BC">
              <w:rPr>
                <w:rFonts w:ascii="Montserrat" w:hAnsi="Montserrat"/>
                <w:sz w:val="18"/>
                <w:szCs w:val="18"/>
              </w:rPr>
              <w:t xml:space="preserve"> </w:t>
            </w:r>
            <w:r w:rsidR="00B61A1F" w:rsidRPr="002535BC">
              <w:rPr>
                <w:rFonts w:ascii="Montserrat" w:hAnsi="Montserrat"/>
                <w:sz w:val="18"/>
                <w:szCs w:val="18"/>
              </w:rPr>
              <w:t>(</w:t>
            </w:r>
            <w:r w:rsidR="003B011B" w:rsidRPr="002535BC">
              <w:rPr>
                <w:rFonts w:ascii="Montserrat" w:hAnsi="Montserrat"/>
                <w:sz w:val="18"/>
                <w:szCs w:val="18"/>
                <w:lang w:val="es-ES_tradnl"/>
              </w:rPr>
              <w:t>SINBA-SIS</w:t>
            </w:r>
            <w:r w:rsidRPr="002535BC">
              <w:rPr>
                <w:rFonts w:ascii="Montserrat" w:hAnsi="Montserrat"/>
                <w:sz w:val="18"/>
                <w:szCs w:val="18"/>
                <w:lang w:val="es-ES_tradnl"/>
              </w:rPr>
              <w:t>-UNEME-CAPA</w:t>
            </w:r>
            <w:r w:rsidR="00971CA4" w:rsidRPr="002535BC">
              <w:rPr>
                <w:rFonts w:ascii="Montserrat" w:hAnsi="Montserrat"/>
                <w:sz w:val="18"/>
                <w:szCs w:val="18"/>
                <w:lang w:val="es-ES_tradnl"/>
              </w:rPr>
              <w:t xml:space="preserve"> 202</w:t>
            </w:r>
            <w:r w:rsidR="00882AD7" w:rsidRPr="002535BC">
              <w:rPr>
                <w:rFonts w:ascii="Montserrat" w:hAnsi="Montserrat"/>
                <w:sz w:val="18"/>
                <w:szCs w:val="18"/>
                <w:lang w:val="es-ES_tradnl"/>
              </w:rPr>
              <w:t>4</w:t>
            </w:r>
            <w:r w:rsidR="00B61A1F" w:rsidRPr="002535BC">
              <w:rPr>
                <w:rFonts w:ascii="Montserrat" w:hAnsi="Montserrat"/>
                <w:sz w:val="18"/>
                <w:szCs w:val="18"/>
                <w:lang w:val="es-ES_tradnl"/>
              </w:rPr>
              <w:t>)</w:t>
            </w:r>
          </w:p>
        </w:tc>
        <w:tc>
          <w:tcPr>
            <w:tcW w:w="3260" w:type="dxa"/>
            <w:vAlign w:val="center"/>
          </w:tcPr>
          <w:p w14:paraId="4D8AE8BC" w14:textId="2A83F7AD" w:rsidR="000E14B5" w:rsidRPr="002535BC" w:rsidRDefault="00B61A1F" w:rsidP="006D5074">
            <w:pPr>
              <w:pStyle w:val="Tabletext"/>
              <w:jc w:val="left"/>
              <w:rPr>
                <w:rFonts w:ascii="Montserrat" w:hAnsi="Montserrat"/>
                <w:sz w:val="18"/>
                <w:szCs w:val="18"/>
                <w:lang w:val="es-ES_tradnl" w:eastAsia="es-MX"/>
              </w:rPr>
            </w:pPr>
            <w:r w:rsidRPr="002535BC">
              <w:rPr>
                <w:rFonts w:ascii="Montserrat" w:hAnsi="Montserrat"/>
                <w:sz w:val="18"/>
                <w:szCs w:val="18"/>
                <w:lang w:val="es-ES_tradnl"/>
              </w:rPr>
              <w:t xml:space="preserve">I </w:t>
            </w:r>
            <w:r w:rsidR="003B011B" w:rsidRPr="002535BC">
              <w:rPr>
                <w:rFonts w:ascii="Montserrat" w:hAnsi="Montserrat"/>
                <w:sz w:val="18"/>
                <w:szCs w:val="18"/>
                <w:lang w:val="es-ES_tradnl"/>
              </w:rPr>
              <w:t>SINBA-SIS</w:t>
            </w:r>
            <w:r w:rsidR="00596343" w:rsidRPr="002535BC">
              <w:rPr>
                <w:rFonts w:ascii="Montserrat" w:hAnsi="Montserrat"/>
                <w:sz w:val="18"/>
                <w:szCs w:val="18"/>
                <w:lang w:val="es-ES_tradnl"/>
              </w:rPr>
              <w:t>-UNEME-CAPA</w:t>
            </w:r>
            <w:r w:rsidR="000E14B5" w:rsidRPr="002535BC">
              <w:rPr>
                <w:rFonts w:ascii="Montserrat" w:hAnsi="Montserrat"/>
                <w:sz w:val="18"/>
                <w:szCs w:val="18"/>
                <w:lang w:val="es-ES_tradnl"/>
              </w:rPr>
              <w:t xml:space="preserve"> 20</w:t>
            </w:r>
            <w:r w:rsidR="00971CA4" w:rsidRPr="002535BC">
              <w:rPr>
                <w:rFonts w:ascii="Montserrat" w:hAnsi="Montserrat"/>
                <w:sz w:val="18"/>
                <w:szCs w:val="18"/>
                <w:lang w:val="es-ES_tradnl"/>
              </w:rPr>
              <w:t>2</w:t>
            </w:r>
            <w:r w:rsidR="00882AD7" w:rsidRPr="002535BC">
              <w:rPr>
                <w:rFonts w:ascii="Montserrat" w:hAnsi="Montserrat"/>
                <w:sz w:val="18"/>
                <w:szCs w:val="18"/>
                <w:lang w:val="es-ES_tradnl"/>
              </w:rPr>
              <w:t>4</w:t>
            </w:r>
          </w:p>
        </w:tc>
        <w:tc>
          <w:tcPr>
            <w:tcW w:w="3119" w:type="dxa"/>
            <w:vAlign w:val="center"/>
          </w:tcPr>
          <w:p w14:paraId="22A6FF6D" w14:textId="77777777" w:rsidR="000E14B5" w:rsidRPr="006B6DB2" w:rsidRDefault="000E14B5" w:rsidP="000E14B5">
            <w:pPr>
              <w:pStyle w:val="Tabletext"/>
              <w:jc w:val="left"/>
              <w:rPr>
                <w:rFonts w:ascii="Montserrat" w:hAnsi="Montserrat"/>
                <w:sz w:val="18"/>
                <w:szCs w:val="18"/>
                <w:lang w:val="es-ES_tradnl" w:eastAsia="es-MX"/>
              </w:rPr>
            </w:pPr>
            <w:r w:rsidRPr="006B6DB2">
              <w:rPr>
                <w:rFonts w:ascii="Montserrat" w:hAnsi="Montserrat"/>
                <w:sz w:val="18"/>
                <w:szCs w:val="18"/>
                <w:lang w:val="es-ES_tradnl" w:eastAsia="es-MX"/>
              </w:rPr>
              <w:t>Adobe Acrobat Reader</w:t>
            </w:r>
          </w:p>
        </w:tc>
      </w:tr>
    </w:tbl>
    <w:p w14:paraId="6B699379" w14:textId="77777777" w:rsidR="00596343" w:rsidRPr="006B6DB2" w:rsidRDefault="00596343" w:rsidP="00596343">
      <w:pPr>
        <w:rPr>
          <w:lang w:val="es-ES_tradnl"/>
        </w:rPr>
      </w:pPr>
    </w:p>
    <w:p w14:paraId="3FE9F23F" w14:textId="77777777" w:rsidR="00F31DE8" w:rsidRPr="006B6DB2" w:rsidRDefault="00F31DE8">
      <w:pPr>
        <w:widowControl/>
        <w:spacing w:line="240" w:lineRule="auto"/>
        <w:jc w:val="left"/>
        <w:rPr>
          <w:rFonts w:ascii="Montserrat" w:hAnsi="Montserrat"/>
          <w:bCs/>
          <w:smallCaps/>
          <w:sz w:val="36"/>
          <w:szCs w:val="36"/>
        </w:rPr>
      </w:pPr>
      <w:r w:rsidRPr="006B6DB2">
        <w:rPr>
          <w:rFonts w:ascii="Montserrat" w:hAnsi="Montserrat"/>
          <w:b/>
          <w:sz w:val="36"/>
          <w:szCs w:val="36"/>
        </w:rPr>
        <w:br w:type="page"/>
      </w:r>
    </w:p>
    <w:p w14:paraId="4C5813FD" w14:textId="3252EDD1" w:rsidR="000E14B5" w:rsidRPr="006B6DB2" w:rsidRDefault="29ECDD51" w:rsidP="29ECDD51">
      <w:pPr>
        <w:pStyle w:val="Ttulo1"/>
        <w:jc w:val="left"/>
        <w:rPr>
          <w:rFonts w:ascii="Montserrat" w:hAnsi="Montserrat"/>
          <w:b w:val="0"/>
          <w:bCs w:val="0"/>
          <w:sz w:val="36"/>
          <w:szCs w:val="36"/>
        </w:rPr>
      </w:pPr>
      <w:bookmarkStart w:id="21" w:name="_Toc123309380"/>
      <w:r w:rsidRPr="006B6DB2">
        <w:rPr>
          <w:rFonts w:ascii="Montserrat" w:hAnsi="Montserrat"/>
          <w:b w:val="0"/>
          <w:bCs w:val="0"/>
          <w:sz w:val="36"/>
          <w:szCs w:val="36"/>
        </w:rPr>
        <w:lastRenderedPageBreak/>
        <w:t>Informe Mensual de Actividades de Centros de Atención Primaria a las Adicciones (SINBA-SIS-UNEME-CAPA)</w:t>
      </w:r>
      <w:bookmarkEnd w:id="21"/>
    </w:p>
    <w:p w14:paraId="656C8987" w14:textId="77777777" w:rsidR="00BD5520" w:rsidRPr="006B6DB2" w:rsidRDefault="00AA4EE4" w:rsidP="00AA4EE4">
      <w:pPr>
        <w:pStyle w:val="Ttulo2"/>
        <w:ind w:left="0"/>
        <w:rPr>
          <w:rFonts w:ascii="Montserrat Medium" w:hAnsi="Montserrat Medium"/>
          <w:b w:val="0"/>
          <w:sz w:val="24"/>
          <w:szCs w:val="24"/>
        </w:rPr>
      </w:pPr>
      <w:bookmarkStart w:id="22" w:name="_Toc123309381"/>
      <w:r w:rsidRPr="006B6DB2">
        <w:rPr>
          <w:rFonts w:ascii="Montserrat Medium" w:hAnsi="Montserrat Medium"/>
          <w:b w:val="0"/>
          <w:sz w:val="24"/>
          <w:szCs w:val="24"/>
        </w:rPr>
        <w:t>Formato</w:t>
      </w:r>
      <w:bookmarkEnd w:id="22"/>
    </w:p>
    <w:p w14:paraId="46549BE4" w14:textId="77777777" w:rsidR="00F31DE8" w:rsidRPr="006B6DB2" w:rsidRDefault="00F31DE8" w:rsidP="00F31DE8">
      <w:pPr>
        <w:rPr>
          <w:rFonts w:ascii="Montserrat Medium" w:hAnsi="Montserrat Medium"/>
        </w:rPr>
      </w:pPr>
      <w:r w:rsidRPr="006B6DB2">
        <w:rPr>
          <w:rFonts w:ascii="Montserrat Medium" w:hAnsi="Montserrat Medium"/>
        </w:rPr>
        <w:t>Hoja 1 de 3</w:t>
      </w:r>
    </w:p>
    <w:p w14:paraId="1F72F646" w14:textId="419292E6" w:rsidR="00596343" w:rsidRPr="006B6DB2" w:rsidRDefault="00882AD7" w:rsidP="00596343">
      <w:pPr>
        <w:rPr>
          <w:rFonts w:ascii="Montserrat" w:hAnsi="Montserrat"/>
          <w:lang w:val="es-ES_tradnl"/>
        </w:rPr>
      </w:pPr>
      <w:r w:rsidRPr="00882AD7">
        <w:drawing>
          <wp:inline distT="0" distB="0" distL="0" distR="0" wp14:anchorId="17AFB2C8" wp14:editId="0EDECE9F">
            <wp:extent cx="6332220" cy="38222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3822244"/>
                    </a:xfrm>
                    <a:prstGeom prst="rect">
                      <a:avLst/>
                    </a:prstGeom>
                    <a:noFill/>
                    <a:ln>
                      <a:noFill/>
                    </a:ln>
                  </pic:spPr>
                </pic:pic>
              </a:graphicData>
            </a:graphic>
          </wp:inline>
        </w:drawing>
      </w:r>
    </w:p>
    <w:p w14:paraId="08CE6F91" w14:textId="77777777" w:rsidR="00596343" w:rsidRPr="006B6DB2" w:rsidRDefault="00596343" w:rsidP="00596343">
      <w:pPr>
        <w:rPr>
          <w:rFonts w:ascii="Montserrat" w:hAnsi="Montserrat"/>
          <w:lang w:val="es-ES_tradnl"/>
        </w:rPr>
      </w:pPr>
    </w:p>
    <w:p w14:paraId="61CDCEAD" w14:textId="77777777" w:rsidR="003B011B" w:rsidRPr="006B6DB2" w:rsidRDefault="003B011B" w:rsidP="003B011B">
      <w:pPr>
        <w:rPr>
          <w:rFonts w:ascii="Montserrat" w:hAnsi="Montserrat"/>
          <w:lang w:val="es-ES_tradnl"/>
        </w:rPr>
      </w:pPr>
    </w:p>
    <w:p w14:paraId="6BB9E253" w14:textId="77777777" w:rsidR="00F31DE8" w:rsidRPr="006B6DB2" w:rsidRDefault="00F31DE8" w:rsidP="003B011B">
      <w:pPr>
        <w:rPr>
          <w:rFonts w:ascii="Montserrat" w:hAnsi="Montserrat"/>
          <w:lang w:val="es-ES_tradnl"/>
        </w:rPr>
      </w:pPr>
    </w:p>
    <w:p w14:paraId="23DE523C" w14:textId="77777777" w:rsidR="00840B11" w:rsidRPr="006B6DB2" w:rsidRDefault="00840B11" w:rsidP="003B011B">
      <w:pPr>
        <w:rPr>
          <w:rFonts w:ascii="Montserrat" w:hAnsi="Montserrat"/>
          <w:lang w:val="es-ES_tradnl"/>
        </w:rPr>
      </w:pPr>
    </w:p>
    <w:p w14:paraId="52E56223" w14:textId="77777777" w:rsidR="00F31DE8" w:rsidRPr="006B6DB2" w:rsidRDefault="00F31DE8" w:rsidP="003B011B">
      <w:pPr>
        <w:rPr>
          <w:rFonts w:ascii="Montserrat" w:hAnsi="Montserrat"/>
          <w:lang w:val="es-ES_tradnl"/>
        </w:rPr>
      </w:pPr>
    </w:p>
    <w:p w14:paraId="07547A01" w14:textId="77777777" w:rsidR="00F31DE8" w:rsidRPr="006B6DB2" w:rsidRDefault="00F31DE8" w:rsidP="003B011B">
      <w:pPr>
        <w:rPr>
          <w:rFonts w:ascii="Montserrat" w:hAnsi="Montserrat"/>
          <w:lang w:val="es-ES_tradnl"/>
        </w:rPr>
      </w:pPr>
    </w:p>
    <w:p w14:paraId="5043CB0F" w14:textId="77777777" w:rsidR="00F31DE8" w:rsidRPr="006B6DB2" w:rsidRDefault="00F31DE8" w:rsidP="003B011B">
      <w:pPr>
        <w:rPr>
          <w:rFonts w:ascii="Montserrat" w:hAnsi="Montserrat"/>
          <w:lang w:val="es-ES_tradnl"/>
        </w:rPr>
      </w:pPr>
    </w:p>
    <w:p w14:paraId="07459315" w14:textId="77777777" w:rsidR="00F31DE8" w:rsidRPr="006B6DB2" w:rsidRDefault="00F31DE8" w:rsidP="003B011B">
      <w:pPr>
        <w:rPr>
          <w:rFonts w:ascii="Montserrat" w:hAnsi="Montserrat"/>
          <w:lang w:val="es-ES_tradnl"/>
        </w:rPr>
      </w:pPr>
    </w:p>
    <w:p w14:paraId="6537F28F" w14:textId="77777777" w:rsidR="00F31DE8" w:rsidRPr="006B6DB2" w:rsidRDefault="00F31DE8" w:rsidP="003B011B">
      <w:pPr>
        <w:rPr>
          <w:rFonts w:ascii="Montserrat" w:hAnsi="Montserrat"/>
          <w:lang w:val="es-ES_tradnl"/>
        </w:rPr>
      </w:pPr>
    </w:p>
    <w:p w14:paraId="6DFB9E20" w14:textId="77777777" w:rsidR="00F31DE8" w:rsidRPr="006B6DB2" w:rsidRDefault="00F31DE8" w:rsidP="003B011B">
      <w:pPr>
        <w:rPr>
          <w:rFonts w:ascii="Montserrat" w:hAnsi="Montserrat"/>
          <w:lang w:val="es-ES_tradnl"/>
        </w:rPr>
      </w:pPr>
    </w:p>
    <w:p w14:paraId="44E871BC" w14:textId="0D65B5B1" w:rsidR="00F31DE8" w:rsidRPr="006B6DB2" w:rsidRDefault="00F31DE8" w:rsidP="003B011B">
      <w:pPr>
        <w:rPr>
          <w:rFonts w:ascii="Montserrat" w:hAnsi="Montserrat"/>
          <w:lang w:val="es-ES_tradnl"/>
        </w:rPr>
      </w:pPr>
    </w:p>
    <w:p w14:paraId="2B7AAE89" w14:textId="5584EE19" w:rsidR="00F31DE8" w:rsidRDefault="00F31DE8" w:rsidP="00F31DE8">
      <w:pPr>
        <w:rPr>
          <w:rFonts w:ascii="Montserrat Medium" w:hAnsi="Montserrat Medium"/>
        </w:rPr>
      </w:pPr>
      <w:r w:rsidRPr="006B6DB2">
        <w:rPr>
          <w:rFonts w:ascii="Montserrat Medium" w:hAnsi="Montserrat Medium"/>
        </w:rPr>
        <w:lastRenderedPageBreak/>
        <w:t>Hoja 2 de 3</w:t>
      </w:r>
    </w:p>
    <w:p w14:paraId="67AF1656" w14:textId="77777777" w:rsidR="00882AD7" w:rsidRPr="006B6DB2" w:rsidRDefault="00882AD7" w:rsidP="00F31DE8">
      <w:pPr>
        <w:rPr>
          <w:rFonts w:ascii="Montserrat Medium" w:hAnsi="Montserrat Medium"/>
        </w:rPr>
      </w:pPr>
    </w:p>
    <w:p w14:paraId="144A5D23" w14:textId="2ADEAC1F" w:rsidR="00F31DE8" w:rsidRPr="006B6DB2" w:rsidRDefault="00882AD7" w:rsidP="003B011B">
      <w:pPr>
        <w:rPr>
          <w:rFonts w:ascii="Montserrat" w:hAnsi="Montserrat"/>
          <w:lang w:val="es-ES_tradnl"/>
        </w:rPr>
      </w:pPr>
      <w:r w:rsidRPr="00882AD7">
        <w:drawing>
          <wp:inline distT="0" distB="0" distL="0" distR="0" wp14:anchorId="3CC54FA4" wp14:editId="71947985">
            <wp:extent cx="6332220" cy="3670268"/>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670268"/>
                    </a:xfrm>
                    <a:prstGeom prst="rect">
                      <a:avLst/>
                    </a:prstGeom>
                    <a:noFill/>
                    <a:ln>
                      <a:noFill/>
                    </a:ln>
                  </pic:spPr>
                </pic:pic>
              </a:graphicData>
            </a:graphic>
          </wp:inline>
        </w:drawing>
      </w:r>
    </w:p>
    <w:p w14:paraId="738610EB" w14:textId="77777777" w:rsidR="00F31DE8" w:rsidRPr="006B6DB2" w:rsidRDefault="00F31DE8" w:rsidP="003B011B">
      <w:pPr>
        <w:rPr>
          <w:rFonts w:ascii="Montserrat" w:hAnsi="Montserrat"/>
          <w:lang w:val="es-ES_tradnl"/>
        </w:rPr>
      </w:pPr>
    </w:p>
    <w:p w14:paraId="637805D2" w14:textId="77777777" w:rsidR="00F31DE8" w:rsidRPr="006B6DB2" w:rsidRDefault="00F31DE8" w:rsidP="003B011B">
      <w:pPr>
        <w:rPr>
          <w:rFonts w:ascii="Montserrat" w:hAnsi="Montserrat"/>
          <w:lang w:val="es-ES_tradnl"/>
        </w:rPr>
      </w:pPr>
    </w:p>
    <w:p w14:paraId="463F29E8" w14:textId="77777777" w:rsidR="00F31DE8" w:rsidRPr="006B6DB2" w:rsidRDefault="00F31DE8" w:rsidP="003B011B">
      <w:pPr>
        <w:rPr>
          <w:rFonts w:ascii="Montserrat" w:hAnsi="Montserrat"/>
          <w:lang w:val="es-ES_tradnl"/>
        </w:rPr>
      </w:pPr>
    </w:p>
    <w:p w14:paraId="3B7B4B86" w14:textId="77777777" w:rsidR="00F31DE8" w:rsidRPr="006B6DB2" w:rsidRDefault="00F31DE8" w:rsidP="003B011B">
      <w:pPr>
        <w:rPr>
          <w:rFonts w:ascii="Montserrat" w:hAnsi="Montserrat"/>
          <w:lang w:val="es-ES_tradnl"/>
        </w:rPr>
      </w:pPr>
    </w:p>
    <w:p w14:paraId="3A0FF5F2" w14:textId="77777777" w:rsidR="00F31DE8" w:rsidRPr="006B6DB2" w:rsidRDefault="00F31DE8" w:rsidP="003B011B">
      <w:pPr>
        <w:rPr>
          <w:rFonts w:ascii="Montserrat" w:hAnsi="Montserrat"/>
          <w:lang w:val="es-ES_tradnl"/>
        </w:rPr>
      </w:pPr>
    </w:p>
    <w:p w14:paraId="5630AD66" w14:textId="77777777" w:rsidR="00F31DE8" w:rsidRPr="006B6DB2" w:rsidRDefault="00F31DE8" w:rsidP="003B011B">
      <w:pPr>
        <w:rPr>
          <w:rFonts w:ascii="Montserrat" w:hAnsi="Montserrat"/>
          <w:lang w:val="es-ES_tradnl"/>
        </w:rPr>
      </w:pPr>
    </w:p>
    <w:p w14:paraId="61829076" w14:textId="77777777" w:rsidR="00F31DE8" w:rsidRPr="006B6DB2" w:rsidRDefault="00F31DE8" w:rsidP="003B011B">
      <w:pPr>
        <w:rPr>
          <w:rFonts w:ascii="Montserrat" w:hAnsi="Montserrat"/>
          <w:lang w:val="es-ES_tradnl"/>
        </w:rPr>
      </w:pPr>
    </w:p>
    <w:p w14:paraId="2BA226A1" w14:textId="77777777" w:rsidR="00F31DE8" w:rsidRPr="006B6DB2" w:rsidRDefault="00F31DE8" w:rsidP="003B011B">
      <w:pPr>
        <w:rPr>
          <w:rFonts w:ascii="Montserrat" w:hAnsi="Montserrat"/>
          <w:lang w:val="es-ES_tradnl"/>
        </w:rPr>
      </w:pPr>
    </w:p>
    <w:p w14:paraId="17AD93B2" w14:textId="77777777" w:rsidR="00F31DE8" w:rsidRPr="006B6DB2" w:rsidRDefault="00F31DE8" w:rsidP="003B011B">
      <w:pPr>
        <w:rPr>
          <w:rFonts w:ascii="Montserrat" w:hAnsi="Montserrat"/>
          <w:lang w:val="es-ES_tradnl"/>
        </w:rPr>
      </w:pPr>
    </w:p>
    <w:p w14:paraId="0DE4B5B7" w14:textId="77777777" w:rsidR="00F31DE8" w:rsidRPr="006B6DB2" w:rsidRDefault="00F31DE8" w:rsidP="003B011B">
      <w:pPr>
        <w:rPr>
          <w:rFonts w:ascii="Montserrat" w:hAnsi="Montserrat"/>
          <w:lang w:val="es-ES_tradnl"/>
        </w:rPr>
      </w:pPr>
    </w:p>
    <w:p w14:paraId="66204FF1" w14:textId="77777777" w:rsidR="00F31DE8" w:rsidRPr="006B6DB2" w:rsidRDefault="00F31DE8" w:rsidP="003B011B">
      <w:pPr>
        <w:rPr>
          <w:rFonts w:ascii="Montserrat" w:hAnsi="Montserrat"/>
          <w:lang w:val="es-ES_tradnl"/>
        </w:rPr>
      </w:pPr>
    </w:p>
    <w:p w14:paraId="2DBF0D7D" w14:textId="77777777" w:rsidR="00F31DE8" w:rsidRPr="006B6DB2" w:rsidRDefault="00F31DE8" w:rsidP="003B011B">
      <w:pPr>
        <w:rPr>
          <w:rFonts w:ascii="Montserrat" w:hAnsi="Montserrat"/>
          <w:lang w:val="es-ES_tradnl"/>
        </w:rPr>
      </w:pPr>
    </w:p>
    <w:p w14:paraId="6B62F1B3" w14:textId="77777777" w:rsidR="00F31DE8" w:rsidRPr="006B6DB2" w:rsidRDefault="00F31DE8" w:rsidP="003B011B">
      <w:pPr>
        <w:rPr>
          <w:rFonts w:ascii="Montserrat" w:hAnsi="Montserrat"/>
          <w:lang w:val="es-ES_tradnl"/>
        </w:rPr>
      </w:pPr>
    </w:p>
    <w:p w14:paraId="02F2C34E" w14:textId="77777777" w:rsidR="00F31DE8" w:rsidRPr="006B6DB2" w:rsidRDefault="00F31DE8" w:rsidP="003B011B">
      <w:pPr>
        <w:rPr>
          <w:rFonts w:ascii="Montserrat" w:hAnsi="Montserrat"/>
          <w:lang w:val="es-ES_tradnl"/>
        </w:rPr>
      </w:pPr>
    </w:p>
    <w:p w14:paraId="680A4E5D" w14:textId="77777777" w:rsidR="00F31DE8" w:rsidRPr="006B6DB2" w:rsidRDefault="00F31DE8" w:rsidP="003B011B">
      <w:pPr>
        <w:rPr>
          <w:rFonts w:ascii="Montserrat" w:hAnsi="Montserrat"/>
          <w:lang w:val="es-ES_tradnl"/>
        </w:rPr>
      </w:pPr>
    </w:p>
    <w:p w14:paraId="19219836" w14:textId="77777777" w:rsidR="00F31DE8" w:rsidRPr="006B6DB2" w:rsidRDefault="00F31DE8" w:rsidP="003B011B">
      <w:pPr>
        <w:rPr>
          <w:rFonts w:ascii="Montserrat" w:hAnsi="Montserrat"/>
          <w:lang w:val="es-ES_tradnl"/>
        </w:rPr>
      </w:pPr>
    </w:p>
    <w:p w14:paraId="296FEF7D" w14:textId="77777777" w:rsidR="00F31DE8" w:rsidRPr="006B6DB2" w:rsidRDefault="00F31DE8" w:rsidP="003B011B">
      <w:pPr>
        <w:rPr>
          <w:rFonts w:ascii="Montserrat" w:hAnsi="Montserrat"/>
          <w:lang w:val="es-ES_tradnl"/>
        </w:rPr>
      </w:pPr>
    </w:p>
    <w:p w14:paraId="7194DBDC" w14:textId="77777777" w:rsidR="00F31DE8" w:rsidRPr="006B6DB2" w:rsidRDefault="00F31DE8" w:rsidP="003B011B">
      <w:pPr>
        <w:rPr>
          <w:rFonts w:ascii="Montserrat" w:hAnsi="Montserrat"/>
          <w:lang w:val="es-ES_tradnl"/>
        </w:rPr>
      </w:pPr>
    </w:p>
    <w:p w14:paraId="769D0D3C" w14:textId="77777777" w:rsidR="00F31DE8" w:rsidRPr="006B6DB2" w:rsidRDefault="00F31DE8" w:rsidP="003B011B">
      <w:pPr>
        <w:rPr>
          <w:rFonts w:ascii="Montserrat" w:hAnsi="Montserrat"/>
          <w:lang w:val="es-ES_tradnl"/>
        </w:rPr>
      </w:pPr>
    </w:p>
    <w:p w14:paraId="54CD245A" w14:textId="77777777" w:rsidR="00F31DE8" w:rsidRPr="006B6DB2" w:rsidRDefault="00F31DE8" w:rsidP="003B011B">
      <w:pPr>
        <w:rPr>
          <w:rFonts w:ascii="Montserrat" w:hAnsi="Montserrat"/>
          <w:lang w:val="es-ES_tradnl"/>
        </w:rPr>
      </w:pPr>
    </w:p>
    <w:p w14:paraId="73C839F6" w14:textId="77777777" w:rsidR="00F31DE8" w:rsidRPr="006B6DB2" w:rsidRDefault="00F31DE8" w:rsidP="00F31DE8">
      <w:pPr>
        <w:rPr>
          <w:rFonts w:ascii="Montserrat Medium" w:hAnsi="Montserrat Medium"/>
        </w:rPr>
      </w:pPr>
      <w:r w:rsidRPr="006B6DB2">
        <w:rPr>
          <w:rFonts w:ascii="Montserrat Medium" w:hAnsi="Montserrat Medium"/>
        </w:rPr>
        <w:t>Hoja 3 de 3</w:t>
      </w:r>
    </w:p>
    <w:p w14:paraId="1231BE67" w14:textId="6F0B69E5" w:rsidR="00596343" w:rsidRDefault="00596343" w:rsidP="00596343">
      <w:pPr>
        <w:rPr>
          <w:noProof/>
          <w:lang w:val="en-US"/>
        </w:rPr>
      </w:pPr>
    </w:p>
    <w:p w14:paraId="23EA7B57" w14:textId="07B9E39A" w:rsidR="00882AD7" w:rsidRPr="006B6DB2" w:rsidRDefault="00882AD7" w:rsidP="00596343">
      <w:pPr>
        <w:rPr>
          <w:rFonts w:ascii="Montserrat" w:hAnsi="Montserrat"/>
          <w:lang w:val="es-ES_tradnl"/>
        </w:rPr>
      </w:pPr>
      <w:r w:rsidRPr="00882AD7">
        <w:drawing>
          <wp:inline distT="0" distB="0" distL="0" distR="0" wp14:anchorId="4AE9AFEF" wp14:editId="6E2D1A66">
            <wp:extent cx="6332220" cy="307337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3073379"/>
                    </a:xfrm>
                    <a:prstGeom prst="rect">
                      <a:avLst/>
                    </a:prstGeom>
                    <a:noFill/>
                    <a:ln>
                      <a:noFill/>
                    </a:ln>
                  </pic:spPr>
                </pic:pic>
              </a:graphicData>
            </a:graphic>
          </wp:inline>
        </w:drawing>
      </w:r>
    </w:p>
    <w:p w14:paraId="36FEB5B0" w14:textId="77777777" w:rsidR="00596343" w:rsidRPr="006B6DB2" w:rsidRDefault="008A546B" w:rsidP="00596343">
      <w:pPr>
        <w:rPr>
          <w:lang w:val="es-ES_tradnl"/>
        </w:rPr>
      </w:pPr>
      <w:r w:rsidRPr="006B6DB2">
        <w:rPr>
          <w:lang w:val="es-ES_tradnl"/>
        </w:rPr>
        <w:br w:type="page"/>
      </w:r>
    </w:p>
    <w:p w14:paraId="5EBD4CE1" w14:textId="74D11BFF" w:rsidR="00F57D1B" w:rsidRPr="006B6DB2" w:rsidRDefault="29ECDD51" w:rsidP="29ECDD51">
      <w:pPr>
        <w:pStyle w:val="Ttulo1"/>
        <w:rPr>
          <w:rFonts w:ascii="Montserrat" w:hAnsi="Montserrat"/>
          <w:b w:val="0"/>
          <w:bCs w:val="0"/>
          <w:sz w:val="36"/>
          <w:szCs w:val="36"/>
          <w:lang w:val="es-ES"/>
        </w:rPr>
      </w:pPr>
      <w:bookmarkStart w:id="23" w:name="_Toc123309382"/>
      <w:r w:rsidRPr="006B6DB2">
        <w:rPr>
          <w:rFonts w:ascii="Montserrat" w:hAnsi="Montserrat"/>
          <w:b w:val="0"/>
          <w:bCs w:val="0"/>
          <w:sz w:val="36"/>
          <w:szCs w:val="36"/>
          <w:lang w:val="es-ES"/>
        </w:rPr>
        <w:lastRenderedPageBreak/>
        <w:t>Descripción del Informe Mensual de Actividades de Centros de Atención Primaria a las Adicciones</w:t>
      </w:r>
      <w:bookmarkEnd w:id="23"/>
    </w:p>
    <w:p w14:paraId="49EA4FE5" w14:textId="77777777" w:rsidR="003E2E3C" w:rsidRPr="006B6DB2" w:rsidRDefault="00376A8E" w:rsidP="003E2E3C">
      <w:pPr>
        <w:widowControl/>
        <w:autoSpaceDE w:val="0"/>
        <w:autoSpaceDN w:val="0"/>
        <w:adjustRightInd w:val="0"/>
        <w:spacing w:line="240" w:lineRule="auto"/>
        <w:rPr>
          <w:rFonts w:ascii="Montserrat" w:hAnsi="Montserrat" w:cs="Arial"/>
          <w:sz w:val="18"/>
          <w:szCs w:val="18"/>
          <w:lang w:val="es-ES_tradnl"/>
        </w:rPr>
      </w:pPr>
      <w:bookmarkStart w:id="24" w:name="_Toc207426314"/>
      <w:r w:rsidRPr="006B6DB2">
        <w:rPr>
          <w:rFonts w:ascii="Montserrat" w:hAnsi="Montserrat" w:cs="Arial"/>
          <w:sz w:val="18"/>
          <w:szCs w:val="18"/>
          <w:lang w:val="es-ES_tradnl"/>
        </w:rPr>
        <w:t xml:space="preserve">El Informe Mensual de Actividades de Centros de Atención Primaria a las Adicciones </w:t>
      </w:r>
      <w:r w:rsidR="00206E83" w:rsidRPr="006B6DB2">
        <w:rPr>
          <w:rFonts w:ascii="Montserrat" w:hAnsi="Montserrat" w:cs="Arial"/>
          <w:sz w:val="18"/>
          <w:szCs w:val="18"/>
          <w:lang w:val="es-ES_tradnl"/>
        </w:rPr>
        <w:t xml:space="preserve">tiene como objetivo principal captar la información </w:t>
      </w:r>
      <w:r w:rsidR="00553C9F" w:rsidRPr="006B6DB2">
        <w:rPr>
          <w:rFonts w:ascii="Montserrat" w:hAnsi="Montserrat" w:cs="Arial"/>
          <w:sz w:val="18"/>
          <w:szCs w:val="18"/>
          <w:lang w:val="es-ES_tradnl"/>
        </w:rPr>
        <w:t xml:space="preserve">sobre consultas acciones y detecciones </w:t>
      </w:r>
      <w:r w:rsidR="00206E83" w:rsidRPr="006B6DB2">
        <w:rPr>
          <w:rFonts w:ascii="Montserrat" w:hAnsi="Montserrat" w:cs="Arial"/>
          <w:sz w:val="18"/>
          <w:szCs w:val="18"/>
          <w:lang w:val="es-ES_tradnl"/>
        </w:rPr>
        <w:t xml:space="preserve">y está conformada </w:t>
      </w:r>
      <w:r w:rsidR="007C0060" w:rsidRPr="006B6DB2">
        <w:rPr>
          <w:rFonts w:ascii="Montserrat" w:hAnsi="Montserrat" w:cs="Arial"/>
          <w:sz w:val="18"/>
          <w:szCs w:val="18"/>
          <w:lang w:val="es-ES_tradnl"/>
        </w:rPr>
        <w:t>por</w:t>
      </w:r>
      <w:r w:rsidR="007B6C92" w:rsidRPr="006B6DB2">
        <w:rPr>
          <w:rFonts w:ascii="Montserrat" w:hAnsi="Montserrat" w:cs="Arial"/>
          <w:sz w:val="18"/>
          <w:szCs w:val="18"/>
          <w:lang w:val="es-ES_tradnl"/>
        </w:rPr>
        <w:t xml:space="preserve"> </w:t>
      </w:r>
      <w:r w:rsidR="00206E83" w:rsidRPr="006B6DB2">
        <w:rPr>
          <w:rFonts w:ascii="Montserrat" w:hAnsi="Montserrat" w:cs="Arial"/>
          <w:sz w:val="18"/>
          <w:szCs w:val="18"/>
          <w:lang w:val="es-ES_tradnl"/>
        </w:rPr>
        <w:t>apartados principales:</w:t>
      </w:r>
    </w:p>
    <w:p w14:paraId="42A2BB8A" w14:textId="77777777" w:rsidR="003E2E3C" w:rsidRPr="006B6DB2" w:rsidRDefault="003E2E3C"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Datos de identificación: (de la unidad, de</w:t>
      </w:r>
      <w:r w:rsidR="008233EE"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l</w:t>
      </w:r>
      <w:r w:rsidR="008233EE" w:rsidRPr="006B6DB2">
        <w:rPr>
          <w:rFonts w:ascii="Montserrat" w:hAnsi="Montserrat" w:cs="Arial"/>
          <w:sz w:val="18"/>
          <w:szCs w:val="18"/>
          <w:lang w:val="es-ES_tradnl"/>
        </w:rPr>
        <w:t>a o el</w:t>
      </w:r>
      <w:r w:rsidRPr="006B6DB2">
        <w:rPr>
          <w:rFonts w:ascii="Montserrat" w:hAnsi="Montserrat" w:cs="Arial"/>
          <w:sz w:val="18"/>
          <w:szCs w:val="18"/>
          <w:lang w:val="es-ES_tradnl"/>
        </w:rPr>
        <w:t xml:space="preserve"> prestador de servicio y mes estadístico)</w:t>
      </w:r>
    </w:p>
    <w:p w14:paraId="044696C0" w14:textId="77777777" w:rsidR="003E2E3C" w:rsidRPr="006B6DB2" w:rsidRDefault="008233EE"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 xml:space="preserve">Consulta </w:t>
      </w:r>
      <w:r w:rsidR="0071394B" w:rsidRPr="006B6DB2">
        <w:rPr>
          <w:rFonts w:ascii="Montserrat" w:hAnsi="Montserrat" w:cs="Arial"/>
          <w:sz w:val="18"/>
          <w:szCs w:val="18"/>
          <w:lang w:val="es-ES_tradnl"/>
        </w:rPr>
        <w:t>de</w:t>
      </w:r>
      <w:r w:rsidR="003E2E3C" w:rsidRPr="006B6DB2">
        <w:rPr>
          <w:rFonts w:ascii="Montserrat" w:hAnsi="Montserrat" w:cs="Arial"/>
          <w:sz w:val="18"/>
          <w:szCs w:val="18"/>
          <w:lang w:val="es-ES_tradnl"/>
        </w:rPr>
        <w:t xml:space="preserve"> caso en seguim</w:t>
      </w:r>
      <w:r w:rsidR="00F31DE8" w:rsidRPr="006B6DB2">
        <w:rPr>
          <w:rFonts w:ascii="Montserrat" w:hAnsi="Montserrat" w:cs="Arial"/>
          <w:sz w:val="18"/>
          <w:szCs w:val="18"/>
          <w:lang w:val="es-ES_tradnl"/>
        </w:rPr>
        <w:t>iento de problemas con adicción</w:t>
      </w:r>
    </w:p>
    <w:p w14:paraId="1CA5B7DA" w14:textId="77777777" w:rsidR="003E2E3C" w:rsidRPr="006B6DB2" w:rsidRDefault="003E2E3C"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Per</w:t>
      </w:r>
      <w:r w:rsidR="00F31DE8" w:rsidRPr="006B6DB2">
        <w:rPr>
          <w:rFonts w:ascii="Montserrat" w:hAnsi="Montserrat" w:cs="Arial"/>
          <w:sz w:val="18"/>
          <w:szCs w:val="18"/>
          <w:lang w:val="es-ES_tradnl"/>
        </w:rPr>
        <w:t>sonas capacitadas en adicciones</w:t>
      </w:r>
    </w:p>
    <w:p w14:paraId="4282C2B8" w14:textId="77777777" w:rsidR="003E2E3C" w:rsidRPr="006B6DB2" w:rsidRDefault="00F31DE8"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Referencia</w:t>
      </w:r>
    </w:p>
    <w:p w14:paraId="34E3C237" w14:textId="77777777" w:rsidR="003E2E3C" w:rsidRPr="006B6DB2" w:rsidRDefault="00F31DE8"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Personas tamizadas</w:t>
      </w:r>
    </w:p>
    <w:p w14:paraId="6F50255E" w14:textId="77777777" w:rsidR="003E2E3C" w:rsidRPr="006B6DB2" w:rsidRDefault="003E2E3C"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Personas beneficiadas a través de actividad</w:t>
      </w:r>
      <w:r w:rsidR="00F31DE8" w:rsidRPr="006B6DB2">
        <w:rPr>
          <w:rFonts w:ascii="Montserrat" w:hAnsi="Montserrat" w:cs="Arial"/>
          <w:sz w:val="18"/>
          <w:szCs w:val="18"/>
          <w:lang w:val="es-ES_tradnl"/>
        </w:rPr>
        <w:t>es de prevención</w:t>
      </w:r>
    </w:p>
    <w:p w14:paraId="384389E4" w14:textId="77777777" w:rsidR="003E2E3C" w:rsidRPr="006B6DB2" w:rsidRDefault="00F31DE8"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Drogas de inicio</w:t>
      </w:r>
    </w:p>
    <w:p w14:paraId="23151E75" w14:textId="77777777" w:rsidR="003E2E3C" w:rsidRPr="006B6DB2" w:rsidRDefault="00F31DE8"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Drogas de impacto</w:t>
      </w:r>
    </w:p>
    <w:p w14:paraId="2E7F8F0E" w14:textId="77777777" w:rsidR="003E2E3C" w:rsidRPr="006B6DB2" w:rsidRDefault="00F31DE8"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Nivel de consumo</w:t>
      </w:r>
    </w:p>
    <w:p w14:paraId="6DC46F54" w14:textId="77777777" w:rsidR="00E01850" w:rsidRPr="006B6DB2" w:rsidRDefault="00F31DE8" w:rsidP="0031534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6B6DB2">
        <w:rPr>
          <w:rFonts w:ascii="Montserrat" w:hAnsi="Montserrat" w:cs="Arial"/>
          <w:sz w:val="18"/>
          <w:szCs w:val="18"/>
          <w:lang w:val="es-ES_tradnl"/>
        </w:rPr>
        <w:t>Tratamiento breve concluido</w:t>
      </w:r>
    </w:p>
    <w:p w14:paraId="7880D204" w14:textId="77777777" w:rsidR="003E2E3C" w:rsidRPr="006B6DB2" w:rsidRDefault="003E2E3C" w:rsidP="003E2E3C">
      <w:pPr>
        <w:pStyle w:val="Ttulo2"/>
        <w:spacing w:before="160"/>
        <w:ind w:left="0"/>
        <w:rPr>
          <w:rFonts w:ascii="Montserrat Medium" w:hAnsi="Montserrat Medium" w:cs="Arial"/>
          <w:b w:val="0"/>
          <w:szCs w:val="24"/>
          <w:lang w:val="es-ES_tradnl"/>
        </w:rPr>
      </w:pPr>
      <w:bookmarkStart w:id="25" w:name="_Toc465096254"/>
      <w:bookmarkStart w:id="26" w:name="_Toc465162793"/>
      <w:bookmarkStart w:id="27" w:name="_Toc123309383"/>
      <w:r w:rsidRPr="006B6DB2">
        <w:rPr>
          <w:rFonts w:ascii="Montserrat Medium" w:hAnsi="Montserrat Medium" w:cs="Arial"/>
          <w:b w:val="0"/>
          <w:szCs w:val="24"/>
          <w:lang w:val="es-ES_tradnl"/>
        </w:rPr>
        <w:t>Datos de identificación</w:t>
      </w:r>
      <w:bookmarkEnd w:id="25"/>
      <w:bookmarkEnd w:id="26"/>
      <w:bookmarkEnd w:id="27"/>
    </w:p>
    <w:p w14:paraId="1DC38CBF" w14:textId="77777777" w:rsidR="003E2E3C" w:rsidRPr="006B6DB2" w:rsidRDefault="003E2E3C" w:rsidP="003E2E3C">
      <w:pPr>
        <w:widowControl/>
        <w:spacing w:line="240" w:lineRule="auto"/>
        <w:rPr>
          <w:rFonts w:ascii="Montserrat" w:hAnsi="Montserrat" w:cs="Arial"/>
          <w:sz w:val="18"/>
          <w:szCs w:val="18"/>
          <w:lang w:val="es-ES_tradnl"/>
        </w:rPr>
      </w:pPr>
      <w:r w:rsidRPr="006B6DB2">
        <w:rPr>
          <w:rFonts w:ascii="Montserrat" w:hAnsi="Montserrat" w:cs="Arial"/>
          <w:sz w:val="18"/>
          <w:szCs w:val="18"/>
          <w:lang w:val="es-ES_tradnl"/>
        </w:rPr>
        <w:t xml:space="preserve">Los datos de identificación se separarán para la </w:t>
      </w:r>
      <w:r w:rsidR="00B42E1E" w:rsidRPr="006B6DB2">
        <w:rPr>
          <w:rFonts w:ascii="Montserrat" w:hAnsi="Montserrat" w:cs="Arial"/>
          <w:sz w:val="18"/>
          <w:szCs w:val="18"/>
          <w:lang w:val="es-ES_tradnl"/>
        </w:rPr>
        <w:t>unidad</w:t>
      </w:r>
      <w:r w:rsidRPr="006B6DB2">
        <w:rPr>
          <w:rFonts w:ascii="Montserrat" w:hAnsi="Montserrat" w:cs="Arial"/>
          <w:sz w:val="18"/>
          <w:szCs w:val="18"/>
          <w:lang w:val="es-ES_tradnl"/>
        </w:rPr>
        <w:t xml:space="preserve"> y los relativos a la persona responsable del informe, así como la fecha del mes que reporta. Se compone de </w:t>
      </w:r>
      <w:r w:rsidR="00B42E1E" w:rsidRPr="006B6DB2">
        <w:rPr>
          <w:rFonts w:ascii="Montserrat" w:hAnsi="Montserrat" w:cs="Arial"/>
          <w:sz w:val="18"/>
          <w:szCs w:val="18"/>
          <w:lang w:val="es-ES_tradnl"/>
        </w:rPr>
        <w:t>5</w:t>
      </w:r>
      <w:r w:rsidRPr="006B6DB2">
        <w:rPr>
          <w:rFonts w:ascii="Montserrat" w:hAnsi="Montserrat" w:cs="Arial"/>
          <w:sz w:val="18"/>
          <w:szCs w:val="18"/>
          <w:lang w:val="es-ES_tradnl"/>
        </w:rPr>
        <w:t xml:space="preserve"> variables:</w:t>
      </w:r>
    </w:p>
    <w:p w14:paraId="275CBCFD" w14:textId="77777777" w:rsidR="003E2E3C" w:rsidRPr="006B6DB2" w:rsidRDefault="003E2E3C" w:rsidP="00B42E1E">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 xml:space="preserve">Nombre de la </w:t>
      </w:r>
      <w:r w:rsidR="00B42E1E" w:rsidRPr="006B6DB2">
        <w:rPr>
          <w:rFonts w:ascii="Montserrat" w:hAnsi="Montserrat" w:cs="Arial"/>
          <w:sz w:val="18"/>
          <w:szCs w:val="18"/>
          <w:lang w:val="es-ES_tradnl"/>
        </w:rPr>
        <w:t>unidad</w:t>
      </w:r>
    </w:p>
    <w:p w14:paraId="04837491" w14:textId="77777777" w:rsidR="003E2E3C" w:rsidRPr="006B6DB2" w:rsidRDefault="003E2E3C" w:rsidP="00B42E1E">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CLUES</w:t>
      </w:r>
    </w:p>
    <w:p w14:paraId="2929E639" w14:textId="124D79AD" w:rsidR="003E2E3C" w:rsidRPr="006B6DB2" w:rsidRDefault="00B42E1E" w:rsidP="00315346">
      <w:pPr>
        <w:pStyle w:val="Prrafodelista"/>
        <w:numPr>
          <w:ilvl w:val="0"/>
          <w:numId w:val="7"/>
        </w:numPr>
        <w:rPr>
          <w:rFonts w:ascii="Montserrat" w:hAnsi="Montserrat" w:cs="Arial"/>
          <w:sz w:val="18"/>
          <w:szCs w:val="18"/>
          <w:lang w:val="es-ES_tradnl"/>
        </w:rPr>
      </w:pPr>
      <w:r w:rsidRPr="006B6DB2">
        <w:rPr>
          <w:rFonts w:ascii="Montserrat" w:hAnsi="Montserrat" w:cs="Arial"/>
          <w:sz w:val="18"/>
          <w:szCs w:val="18"/>
          <w:lang w:val="es-ES_tradnl"/>
        </w:rPr>
        <w:t xml:space="preserve">Nombre </w:t>
      </w:r>
      <w:r w:rsidR="0071394B" w:rsidRPr="006B6DB2">
        <w:rPr>
          <w:rFonts w:ascii="Montserrat" w:hAnsi="Montserrat" w:cs="Arial"/>
          <w:sz w:val="18"/>
          <w:szCs w:val="18"/>
          <w:lang w:val="es-ES_tradnl"/>
        </w:rPr>
        <w:t xml:space="preserve">la </w:t>
      </w:r>
      <w:r w:rsidR="00D55AE0" w:rsidRPr="006B6DB2">
        <w:rPr>
          <w:rFonts w:ascii="Montserrat" w:hAnsi="Montserrat" w:cs="Arial"/>
          <w:sz w:val="18"/>
          <w:szCs w:val="18"/>
          <w:lang w:val="es-ES_tradnl"/>
        </w:rPr>
        <w:t>persona</w:t>
      </w:r>
      <w:r w:rsidR="0071394B" w:rsidRPr="006B6DB2">
        <w:rPr>
          <w:rFonts w:ascii="Montserrat" w:hAnsi="Montserrat" w:cs="Arial"/>
          <w:sz w:val="18"/>
          <w:szCs w:val="18"/>
          <w:lang w:val="es-ES_tradnl"/>
        </w:rPr>
        <w:t xml:space="preserve"> </w:t>
      </w:r>
      <w:r w:rsidR="00D55AE0" w:rsidRPr="006B6DB2">
        <w:rPr>
          <w:rFonts w:ascii="Montserrat" w:hAnsi="Montserrat" w:cs="Arial"/>
          <w:sz w:val="18"/>
          <w:szCs w:val="18"/>
          <w:lang w:val="es-ES_tradnl"/>
        </w:rPr>
        <w:t>r</w:t>
      </w:r>
      <w:r w:rsidRPr="006B6DB2">
        <w:rPr>
          <w:rFonts w:ascii="Montserrat" w:hAnsi="Montserrat" w:cs="Arial"/>
          <w:sz w:val="18"/>
          <w:szCs w:val="18"/>
          <w:lang w:val="es-ES_tradnl"/>
        </w:rPr>
        <w:t>esponsable</w:t>
      </w:r>
    </w:p>
    <w:p w14:paraId="4F9BA5E2" w14:textId="77777777" w:rsidR="003E2E3C" w:rsidRPr="006B6DB2" w:rsidRDefault="00B42E1E" w:rsidP="00315346">
      <w:pPr>
        <w:pStyle w:val="Prrafodelista"/>
        <w:numPr>
          <w:ilvl w:val="0"/>
          <w:numId w:val="7"/>
        </w:numPr>
        <w:rPr>
          <w:rFonts w:ascii="Montserrat" w:hAnsi="Montserrat" w:cs="Arial"/>
          <w:sz w:val="18"/>
          <w:szCs w:val="18"/>
          <w:lang w:val="es-ES_tradnl"/>
        </w:rPr>
      </w:pPr>
      <w:r w:rsidRPr="006B6DB2">
        <w:rPr>
          <w:rFonts w:ascii="Montserrat" w:hAnsi="Montserrat" w:cs="Arial"/>
          <w:sz w:val="18"/>
          <w:szCs w:val="18"/>
          <w:lang w:val="es-ES_tradnl"/>
        </w:rPr>
        <w:t>Mes</w:t>
      </w:r>
    </w:p>
    <w:p w14:paraId="6D7CADB1" w14:textId="77777777" w:rsidR="00E01850" w:rsidRPr="006B6DB2" w:rsidRDefault="003E2E3C" w:rsidP="00315346">
      <w:pPr>
        <w:pStyle w:val="Prrafodelista"/>
        <w:numPr>
          <w:ilvl w:val="0"/>
          <w:numId w:val="7"/>
        </w:numPr>
        <w:rPr>
          <w:rFonts w:ascii="Montserrat" w:hAnsi="Montserrat" w:cs="Arial"/>
          <w:sz w:val="18"/>
          <w:szCs w:val="18"/>
          <w:lang w:val="es-ES_tradnl"/>
        </w:rPr>
      </w:pPr>
      <w:r w:rsidRPr="006B6DB2">
        <w:rPr>
          <w:rFonts w:ascii="Montserrat" w:hAnsi="Montserrat" w:cs="Arial"/>
          <w:sz w:val="18"/>
          <w:szCs w:val="18"/>
          <w:lang w:val="es-ES_tradnl"/>
        </w:rPr>
        <w:t>Año</w:t>
      </w:r>
    </w:p>
    <w:p w14:paraId="2B2BEEB4" w14:textId="77777777" w:rsidR="003E2E3C" w:rsidRPr="006B6DB2" w:rsidRDefault="003E2E3C" w:rsidP="00B42E1E">
      <w:pPr>
        <w:pStyle w:val="Ttulo2"/>
        <w:spacing w:before="160"/>
        <w:ind w:left="0"/>
        <w:rPr>
          <w:rFonts w:ascii="Montserrat Medium" w:hAnsi="Montserrat Medium" w:cs="Arial"/>
          <w:b w:val="0"/>
          <w:szCs w:val="24"/>
          <w:lang w:val="es-ES_tradnl"/>
        </w:rPr>
      </w:pPr>
      <w:bookmarkStart w:id="28" w:name="_Toc123309384"/>
      <w:bookmarkEnd w:id="24"/>
      <w:r w:rsidRPr="006B6DB2">
        <w:rPr>
          <w:rFonts w:ascii="Montserrat Medium" w:hAnsi="Montserrat Medium" w:cs="Arial"/>
          <w:b w:val="0"/>
          <w:szCs w:val="24"/>
          <w:lang w:val="es-ES_tradnl"/>
        </w:rPr>
        <w:t xml:space="preserve">Consulta </w:t>
      </w:r>
      <w:proofErr w:type="spellStart"/>
      <w:r w:rsidRPr="006B6DB2">
        <w:rPr>
          <w:rFonts w:ascii="Montserrat Medium" w:hAnsi="Montserrat Medium" w:cs="Arial"/>
          <w:b w:val="0"/>
          <w:szCs w:val="24"/>
          <w:lang w:val="es-ES_tradnl"/>
        </w:rPr>
        <w:t>a caso</w:t>
      </w:r>
      <w:proofErr w:type="spellEnd"/>
      <w:r w:rsidRPr="006B6DB2">
        <w:rPr>
          <w:rFonts w:ascii="Montserrat Medium" w:hAnsi="Montserrat Medium" w:cs="Arial"/>
          <w:b w:val="0"/>
          <w:szCs w:val="24"/>
          <w:lang w:val="es-ES_tradnl"/>
        </w:rPr>
        <w:t xml:space="preserve"> en seguimiento de problemas </w:t>
      </w:r>
      <w:r w:rsidR="008656AE" w:rsidRPr="006B6DB2">
        <w:rPr>
          <w:rFonts w:ascii="Montserrat Medium" w:hAnsi="Montserrat Medium" w:cs="Arial"/>
          <w:b w:val="0"/>
          <w:szCs w:val="24"/>
          <w:lang w:val="es-ES_tradnl"/>
        </w:rPr>
        <w:t>derivados del consumo de sustancias psicoactivas</w:t>
      </w:r>
      <w:bookmarkEnd w:id="28"/>
    </w:p>
    <w:p w14:paraId="2D086AE7" w14:textId="77777777" w:rsidR="007C418F" w:rsidRPr="006B6DB2" w:rsidRDefault="003E2E3C" w:rsidP="002370A6">
      <w:pPr>
        <w:widowControl/>
        <w:spacing w:line="240" w:lineRule="auto"/>
        <w:rPr>
          <w:rFonts w:ascii="Montserrat" w:hAnsi="Montserrat" w:cs="Arial"/>
          <w:sz w:val="18"/>
          <w:szCs w:val="18"/>
        </w:rPr>
      </w:pPr>
      <w:r w:rsidRPr="006B6DB2">
        <w:rPr>
          <w:rFonts w:ascii="Montserrat" w:hAnsi="Montserrat" w:cs="Arial"/>
          <w:sz w:val="18"/>
          <w:szCs w:val="18"/>
          <w:lang w:val="es-ES_tradnl"/>
        </w:rPr>
        <w:t xml:space="preserve">Este apartado tiene como objetivo recabar la información de las consultas otorgadas </w:t>
      </w:r>
      <w:proofErr w:type="spellStart"/>
      <w:r w:rsidR="00B42E1E" w:rsidRPr="006B6DB2">
        <w:rPr>
          <w:rFonts w:ascii="Montserrat" w:hAnsi="Montserrat" w:cs="Arial"/>
          <w:sz w:val="18"/>
          <w:szCs w:val="18"/>
          <w:lang w:val="es-ES_tradnl"/>
        </w:rPr>
        <w:t>a caso</w:t>
      </w:r>
      <w:proofErr w:type="spellEnd"/>
      <w:r w:rsidR="00B42E1E" w:rsidRPr="006B6DB2">
        <w:rPr>
          <w:rFonts w:ascii="Montserrat" w:hAnsi="Montserrat" w:cs="Arial"/>
          <w:sz w:val="18"/>
          <w:szCs w:val="18"/>
          <w:lang w:val="es-ES_tradnl"/>
        </w:rPr>
        <w:t xml:space="preserve"> en seguimiento </w:t>
      </w:r>
      <w:r w:rsidRPr="006B6DB2">
        <w:rPr>
          <w:rFonts w:ascii="Montserrat" w:hAnsi="Montserrat" w:cs="Arial"/>
          <w:sz w:val="18"/>
          <w:szCs w:val="18"/>
          <w:lang w:val="es-ES_tradnl"/>
        </w:rPr>
        <w:t xml:space="preserve">por </w:t>
      </w:r>
      <w:r w:rsidRPr="006B6DB2">
        <w:rPr>
          <w:rFonts w:ascii="Montserrat" w:hAnsi="Montserrat" w:cs="Arial"/>
          <w:sz w:val="18"/>
          <w:szCs w:val="18"/>
        </w:rPr>
        <w:t>consumo de sustancias psicoacti</w:t>
      </w:r>
      <w:r w:rsidR="00A113F3" w:rsidRPr="006B6DB2">
        <w:rPr>
          <w:rFonts w:ascii="Montserrat" w:hAnsi="Montserrat" w:cs="Arial"/>
          <w:sz w:val="18"/>
          <w:szCs w:val="18"/>
        </w:rPr>
        <w:t>vas o por una situación asociada</w:t>
      </w:r>
      <w:r w:rsidR="00B42E1E" w:rsidRPr="006B6DB2">
        <w:rPr>
          <w:rFonts w:ascii="Montserrat" w:hAnsi="Montserrat" w:cs="Arial"/>
          <w:sz w:val="18"/>
          <w:szCs w:val="18"/>
        </w:rPr>
        <w:t xml:space="preserve"> en las UNEME-CAPA</w:t>
      </w:r>
      <w:r w:rsidR="00A113F3" w:rsidRPr="006B6DB2">
        <w:rPr>
          <w:rFonts w:ascii="Montserrat" w:hAnsi="Montserrat" w:cs="Arial"/>
          <w:sz w:val="18"/>
          <w:szCs w:val="18"/>
        </w:rPr>
        <w:t>. Está conformado por</w:t>
      </w:r>
      <w:r w:rsidR="00F06A95" w:rsidRPr="006B6DB2">
        <w:rPr>
          <w:rFonts w:ascii="Montserrat" w:hAnsi="Montserrat" w:cs="Arial"/>
          <w:sz w:val="18"/>
          <w:szCs w:val="18"/>
        </w:rPr>
        <w:t xml:space="preserve"> </w:t>
      </w:r>
      <w:r w:rsidR="00B42E1E" w:rsidRPr="006B6DB2">
        <w:rPr>
          <w:rFonts w:ascii="Montserrat" w:hAnsi="Montserrat" w:cs="Arial"/>
          <w:sz w:val="18"/>
          <w:szCs w:val="18"/>
        </w:rPr>
        <w:t>28</w:t>
      </w:r>
      <w:r w:rsidR="00A113F3" w:rsidRPr="006B6DB2">
        <w:rPr>
          <w:rFonts w:ascii="Montserrat" w:hAnsi="Montserrat" w:cs="Arial"/>
          <w:sz w:val="18"/>
          <w:szCs w:val="18"/>
        </w:rPr>
        <w:t xml:space="preserve"> variables:</w:t>
      </w:r>
    </w:p>
    <w:p w14:paraId="2FBFB737" w14:textId="77777777" w:rsidR="00A113F3" w:rsidRPr="006B6DB2" w:rsidRDefault="00A113F3" w:rsidP="00315346">
      <w:pPr>
        <w:pStyle w:val="Prrafodelista"/>
        <w:widowControl/>
        <w:numPr>
          <w:ilvl w:val="0"/>
          <w:numId w:val="8"/>
        </w:numPr>
        <w:spacing w:line="240" w:lineRule="auto"/>
        <w:rPr>
          <w:rFonts w:ascii="Montserrat" w:hAnsi="Montserrat" w:cs="Arial"/>
          <w:sz w:val="18"/>
          <w:szCs w:val="18"/>
        </w:rPr>
      </w:pPr>
      <w:r w:rsidRPr="006B6DB2">
        <w:rPr>
          <w:rFonts w:ascii="Montserrat" w:hAnsi="Montserrat" w:cs="Arial"/>
          <w:sz w:val="18"/>
          <w:szCs w:val="18"/>
        </w:rPr>
        <w:t>Mujeres</w:t>
      </w:r>
    </w:p>
    <w:p w14:paraId="5B07B5DB" w14:textId="77777777" w:rsidR="00A113F3" w:rsidRPr="006B6DB2" w:rsidRDefault="00A113F3" w:rsidP="00315346">
      <w:pPr>
        <w:pStyle w:val="Prrafodelista"/>
        <w:widowControl/>
        <w:numPr>
          <w:ilvl w:val="1"/>
          <w:numId w:val="9"/>
        </w:numPr>
        <w:spacing w:line="240" w:lineRule="auto"/>
        <w:rPr>
          <w:rFonts w:ascii="Montserrat" w:hAnsi="Montserrat" w:cs="Arial"/>
          <w:sz w:val="18"/>
          <w:szCs w:val="18"/>
        </w:rPr>
      </w:pPr>
      <w:r w:rsidRPr="006B6DB2">
        <w:rPr>
          <w:rFonts w:ascii="Montserrat" w:hAnsi="Montserrat" w:cs="Arial"/>
          <w:sz w:val="18"/>
          <w:szCs w:val="18"/>
        </w:rPr>
        <w:t>Primera vez</w:t>
      </w:r>
    </w:p>
    <w:p w14:paraId="6861B290"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5-11 años</w:t>
      </w:r>
    </w:p>
    <w:p w14:paraId="3B7DA19E"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12-17 años</w:t>
      </w:r>
    </w:p>
    <w:p w14:paraId="718D5EF2"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18-19 años</w:t>
      </w:r>
    </w:p>
    <w:p w14:paraId="4F6C32F6"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20-29 años</w:t>
      </w:r>
    </w:p>
    <w:p w14:paraId="3E12D1C9"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30-49 años</w:t>
      </w:r>
    </w:p>
    <w:p w14:paraId="32D880E8"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50-59 años</w:t>
      </w:r>
    </w:p>
    <w:p w14:paraId="44C08BF2"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60 y más años</w:t>
      </w:r>
    </w:p>
    <w:p w14:paraId="03FA6FD1" w14:textId="77777777" w:rsidR="00A113F3" w:rsidRPr="006B6DB2" w:rsidRDefault="00A113F3" w:rsidP="00315346">
      <w:pPr>
        <w:pStyle w:val="Prrafodelista"/>
        <w:widowControl/>
        <w:numPr>
          <w:ilvl w:val="1"/>
          <w:numId w:val="9"/>
        </w:numPr>
        <w:spacing w:line="240" w:lineRule="auto"/>
        <w:rPr>
          <w:rFonts w:ascii="Montserrat" w:hAnsi="Montserrat" w:cs="Arial"/>
          <w:sz w:val="18"/>
          <w:szCs w:val="18"/>
        </w:rPr>
      </w:pPr>
      <w:r w:rsidRPr="006B6DB2">
        <w:rPr>
          <w:rFonts w:ascii="Montserrat" w:hAnsi="Montserrat" w:cs="Arial"/>
          <w:sz w:val="18"/>
          <w:szCs w:val="18"/>
        </w:rPr>
        <w:t>Subsecuente</w:t>
      </w:r>
    </w:p>
    <w:p w14:paraId="453E06D1"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5-11 años</w:t>
      </w:r>
    </w:p>
    <w:p w14:paraId="2351A9BB"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12-17 años</w:t>
      </w:r>
    </w:p>
    <w:p w14:paraId="24ACC09C"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18-19 años</w:t>
      </w:r>
    </w:p>
    <w:p w14:paraId="6D02728C"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20-29 años</w:t>
      </w:r>
    </w:p>
    <w:p w14:paraId="0D1A3E98"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30-49 años</w:t>
      </w:r>
    </w:p>
    <w:p w14:paraId="66B1B7B1"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50-59 años</w:t>
      </w:r>
    </w:p>
    <w:p w14:paraId="0212B3A1"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60 y más años</w:t>
      </w:r>
    </w:p>
    <w:p w14:paraId="0A323E36" w14:textId="77777777" w:rsidR="00A113F3" w:rsidRPr="006B6DB2" w:rsidRDefault="00A113F3" w:rsidP="00315346">
      <w:pPr>
        <w:pStyle w:val="Prrafodelista"/>
        <w:widowControl/>
        <w:numPr>
          <w:ilvl w:val="0"/>
          <w:numId w:val="8"/>
        </w:numPr>
        <w:spacing w:line="240" w:lineRule="auto"/>
        <w:rPr>
          <w:rFonts w:ascii="Montserrat" w:hAnsi="Montserrat" w:cs="Arial"/>
          <w:sz w:val="18"/>
          <w:szCs w:val="18"/>
        </w:rPr>
      </w:pPr>
      <w:r w:rsidRPr="006B6DB2">
        <w:rPr>
          <w:rFonts w:ascii="Montserrat" w:hAnsi="Montserrat" w:cs="Arial"/>
          <w:sz w:val="18"/>
          <w:szCs w:val="18"/>
        </w:rPr>
        <w:t>Hombres</w:t>
      </w:r>
    </w:p>
    <w:p w14:paraId="427B5B7B" w14:textId="77777777" w:rsidR="00A113F3" w:rsidRPr="006B6DB2" w:rsidRDefault="00A113F3" w:rsidP="00315346">
      <w:pPr>
        <w:pStyle w:val="Prrafodelista"/>
        <w:widowControl/>
        <w:numPr>
          <w:ilvl w:val="1"/>
          <w:numId w:val="9"/>
        </w:numPr>
        <w:spacing w:line="240" w:lineRule="auto"/>
        <w:rPr>
          <w:rFonts w:ascii="Montserrat" w:hAnsi="Montserrat" w:cs="Arial"/>
          <w:sz w:val="18"/>
          <w:szCs w:val="18"/>
        </w:rPr>
      </w:pPr>
      <w:r w:rsidRPr="006B6DB2">
        <w:rPr>
          <w:rFonts w:ascii="Montserrat" w:hAnsi="Montserrat" w:cs="Arial"/>
          <w:sz w:val="18"/>
          <w:szCs w:val="18"/>
        </w:rPr>
        <w:lastRenderedPageBreak/>
        <w:t>Primera vez</w:t>
      </w:r>
    </w:p>
    <w:p w14:paraId="5CC5ECE6"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5-11 años</w:t>
      </w:r>
    </w:p>
    <w:p w14:paraId="7B6A7B2B"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12-17 años</w:t>
      </w:r>
    </w:p>
    <w:p w14:paraId="0435E236"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18-19 años</w:t>
      </w:r>
    </w:p>
    <w:p w14:paraId="2CCB3E90"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20-29 años</w:t>
      </w:r>
    </w:p>
    <w:p w14:paraId="189B7115"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30-49 años</w:t>
      </w:r>
    </w:p>
    <w:p w14:paraId="0478A5B3"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50-59 años</w:t>
      </w:r>
    </w:p>
    <w:p w14:paraId="7CDAD6F4" w14:textId="77777777" w:rsidR="00A113F3" w:rsidRPr="006B6DB2" w:rsidRDefault="00B42E1E"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60 y más años</w:t>
      </w:r>
    </w:p>
    <w:p w14:paraId="5D141C2A" w14:textId="77777777" w:rsidR="00A113F3" w:rsidRPr="006B6DB2" w:rsidRDefault="00A113F3" w:rsidP="00315346">
      <w:pPr>
        <w:pStyle w:val="Prrafodelista"/>
        <w:widowControl/>
        <w:numPr>
          <w:ilvl w:val="1"/>
          <w:numId w:val="9"/>
        </w:numPr>
        <w:spacing w:line="240" w:lineRule="auto"/>
        <w:rPr>
          <w:rFonts w:ascii="Montserrat" w:hAnsi="Montserrat" w:cs="Arial"/>
          <w:sz w:val="18"/>
          <w:szCs w:val="18"/>
        </w:rPr>
      </w:pPr>
      <w:r w:rsidRPr="006B6DB2">
        <w:rPr>
          <w:rFonts w:ascii="Montserrat" w:hAnsi="Montserrat" w:cs="Arial"/>
          <w:sz w:val="18"/>
          <w:szCs w:val="18"/>
        </w:rPr>
        <w:t>Subsecuente</w:t>
      </w:r>
    </w:p>
    <w:p w14:paraId="53378035" w14:textId="77777777" w:rsidR="00A113F3" w:rsidRPr="006B6DB2" w:rsidRDefault="00554007"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5-11 años</w:t>
      </w:r>
    </w:p>
    <w:p w14:paraId="7FB66D76" w14:textId="77777777" w:rsidR="00A113F3" w:rsidRPr="006B6DB2" w:rsidRDefault="00554007"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12-17 años</w:t>
      </w:r>
    </w:p>
    <w:p w14:paraId="12D310BD" w14:textId="77777777" w:rsidR="00A113F3" w:rsidRPr="006B6DB2" w:rsidRDefault="00A113F3"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18-19 años</w:t>
      </w:r>
    </w:p>
    <w:p w14:paraId="387C296D" w14:textId="77777777" w:rsidR="00A113F3" w:rsidRPr="006B6DB2" w:rsidRDefault="00A113F3"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20-2</w:t>
      </w:r>
      <w:r w:rsidR="00554007" w:rsidRPr="006B6DB2">
        <w:rPr>
          <w:rFonts w:ascii="Montserrat" w:hAnsi="Montserrat" w:cs="Arial"/>
          <w:sz w:val="18"/>
          <w:szCs w:val="18"/>
        </w:rPr>
        <w:t>9 años</w:t>
      </w:r>
    </w:p>
    <w:p w14:paraId="194C3E59" w14:textId="77777777" w:rsidR="00A113F3" w:rsidRPr="006B6DB2" w:rsidRDefault="00A113F3"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30-49 años</w:t>
      </w:r>
    </w:p>
    <w:p w14:paraId="42D28D00" w14:textId="77777777" w:rsidR="00A113F3" w:rsidRPr="006B6DB2" w:rsidRDefault="00A113F3"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50-59 años</w:t>
      </w:r>
    </w:p>
    <w:p w14:paraId="12ED9E2E" w14:textId="77777777" w:rsidR="00A113F3" w:rsidRPr="006B6DB2" w:rsidRDefault="00554007" w:rsidP="00315346">
      <w:pPr>
        <w:pStyle w:val="Prrafodelista"/>
        <w:widowControl/>
        <w:numPr>
          <w:ilvl w:val="2"/>
          <w:numId w:val="10"/>
        </w:numPr>
        <w:spacing w:line="240" w:lineRule="auto"/>
        <w:rPr>
          <w:rFonts w:ascii="Montserrat" w:hAnsi="Montserrat" w:cs="Arial"/>
          <w:sz w:val="18"/>
          <w:szCs w:val="18"/>
        </w:rPr>
      </w:pPr>
      <w:r w:rsidRPr="006B6DB2">
        <w:rPr>
          <w:rFonts w:ascii="Montserrat" w:hAnsi="Montserrat" w:cs="Arial"/>
          <w:sz w:val="18"/>
          <w:szCs w:val="18"/>
        </w:rPr>
        <w:t>60 y más años</w:t>
      </w:r>
    </w:p>
    <w:p w14:paraId="1AA34223" w14:textId="77777777" w:rsidR="007C418F" w:rsidRPr="006B6DB2" w:rsidRDefault="00A113F3" w:rsidP="007C418F">
      <w:pPr>
        <w:pStyle w:val="Ttulo2"/>
        <w:spacing w:before="160"/>
        <w:ind w:left="0"/>
        <w:rPr>
          <w:rFonts w:ascii="Montserrat Medium" w:hAnsi="Montserrat Medium" w:cs="Arial"/>
          <w:b w:val="0"/>
          <w:szCs w:val="24"/>
          <w:lang w:val="es-ES_tradnl"/>
        </w:rPr>
      </w:pPr>
      <w:bookmarkStart w:id="29" w:name="_Toc123309385"/>
      <w:r w:rsidRPr="006B6DB2">
        <w:rPr>
          <w:rFonts w:ascii="Montserrat Medium" w:hAnsi="Montserrat Medium" w:cs="Arial"/>
          <w:b w:val="0"/>
          <w:szCs w:val="24"/>
          <w:lang w:val="es-ES_tradnl"/>
        </w:rPr>
        <w:t>Personas capacitadas en adicciones:</w:t>
      </w:r>
      <w:bookmarkEnd w:id="29"/>
    </w:p>
    <w:p w14:paraId="71BB3044" w14:textId="77777777" w:rsidR="00D711F4" w:rsidRPr="006B6DB2" w:rsidRDefault="00A113F3" w:rsidP="007C418F">
      <w:pPr>
        <w:widowControl/>
        <w:spacing w:line="240" w:lineRule="auto"/>
        <w:rPr>
          <w:rFonts w:ascii="Montserrat" w:hAnsi="Montserrat" w:cs="Arial"/>
          <w:sz w:val="18"/>
          <w:szCs w:val="18"/>
          <w:lang w:val="es-ES_tradnl"/>
        </w:rPr>
      </w:pPr>
      <w:r w:rsidRPr="006B6DB2">
        <w:rPr>
          <w:rFonts w:ascii="Montserrat" w:hAnsi="Montserrat" w:cs="Arial"/>
          <w:sz w:val="18"/>
          <w:szCs w:val="18"/>
          <w:lang w:val="es-ES_tradnl"/>
        </w:rPr>
        <w:t>El objetivo de este apartado es recabar información sobre el grupo etario y sexo de las personas capacitadas en a</w:t>
      </w:r>
      <w:r w:rsidR="0057222F" w:rsidRPr="006B6DB2">
        <w:rPr>
          <w:rFonts w:ascii="Montserrat" w:hAnsi="Montserrat" w:cs="Arial"/>
          <w:sz w:val="18"/>
          <w:szCs w:val="18"/>
          <w:lang w:val="es-ES_tradnl"/>
        </w:rPr>
        <w:t>dicciones</w:t>
      </w:r>
      <w:r w:rsidR="00B42E1E" w:rsidRPr="006B6DB2">
        <w:rPr>
          <w:rFonts w:ascii="Montserrat" w:hAnsi="Montserrat" w:cs="Arial"/>
          <w:sz w:val="18"/>
          <w:szCs w:val="18"/>
          <w:lang w:val="es-ES_tradnl"/>
        </w:rPr>
        <w:t xml:space="preserve"> en las UNEMES de Adicciones</w:t>
      </w:r>
      <w:r w:rsidR="0057222F" w:rsidRPr="006B6DB2">
        <w:rPr>
          <w:rFonts w:ascii="Montserrat" w:hAnsi="Montserrat" w:cs="Arial"/>
          <w:sz w:val="18"/>
          <w:szCs w:val="18"/>
          <w:lang w:val="es-ES_tradnl"/>
        </w:rPr>
        <w:t xml:space="preserve">. Está conformada por </w:t>
      </w:r>
      <w:r w:rsidR="00B42E1E" w:rsidRPr="006B6DB2">
        <w:rPr>
          <w:rFonts w:ascii="Montserrat" w:hAnsi="Montserrat" w:cs="Arial"/>
          <w:sz w:val="18"/>
          <w:szCs w:val="18"/>
          <w:lang w:val="es-ES_tradnl"/>
        </w:rPr>
        <w:t>14 variables.</w:t>
      </w:r>
    </w:p>
    <w:p w14:paraId="2AE415F2" w14:textId="77777777" w:rsidR="008E267E" w:rsidRPr="006B6DB2" w:rsidRDefault="00A113F3" w:rsidP="008E267E">
      <w:pPr>
        <w:rPr>
          <w:rFonts w:ascii="Montserrat" w:hAnsi="Montserrat" w:cs="Arial"/>
          <w:sz w:val="18"/>
          <w:szCs w:val="18"/>
          <w:lang w:val="es-ES_tradnl"/>
        </w:rPr>
      </w:pPr>
      <w:r w:rsidRPr="006B6DB2">
        <w:rPr>
          <w:rFonts w:ascii="Montserrat" w:hAnsi="Montserrat" w:cs="Arial"/>
          <w:sz w:val="18"/>
          <w:szCs w:val="18"/>
          <w:lang w:val="es-ES_tradnl"/>
        </w:rPr>
        <w:t>Mujeres</w:t>
      </w:r>
    </w:p>
    <w:p w14:paraId="1F748822" w14:textId="77777777" w:rsidR="00A113F3" w:rsidRPr="006B6DB2" w:rsidRDefault="00A113F3"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 xml:space="preserve">5-11 </w:t>
      </w:r>
      <w:r w:rsidR="00B42E1E" w:rsidRPr="006B6DB2">
        <w:rPr>
          <w:rFonts w:ascii="Montserrat" w:hAnsi="Montserrat" w:cs="Arial"/>
          <w:sz w:val="18"/>
          <w:szCs w:val="18"/>
        </w:rPr>
        <w:t>años</w:t>
      </w:r>
    </w:p>
    <w:p w14:paraId="29AA02EC"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12-17 años</w:t>
      </w:r>
    </w:p>
    <w:p w14:paraId="5706D919"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18-19 años</w:t>
      </w:r>
    </w:p>
    <w:p w14:paraId="672BDEB7"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20-29 años</w:t>
      </w:r>
    </w:p>
    <w:p w14:paraId="4A9504A3"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30-49 años</w:t>
      </w:r>
    </w:p>
    <w:p w14:paraId="31256EE4"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50-59 años</w:t>
      </w:r>
    </w:p>
    <w:p w14:paraId="5B3C35CD"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60 y más años</w:t>
      </w:r>
    </w:p>
    <w:p w14:paraId="346F0338" w14:textId="77777777" w:rsidR="00A113F3" w:rsidRPr="006B6DB2" w:rsidRDefault="00A113F3" w:rsidP="00A113F3">
      <w:pPr>
        <w:rPr>
          <w:rFonts w:ascii="Montserrat" w:hAnsi="Montserrat" w:cs="Arial"/>
          <w:sz w:val="18"/>
          <w:szCs w:val="18"/>
          <w:lang w:val="es-ES_tradnl"/>
        </w:rPr>
      </w:pPr>
      <w:r w:rsidRPr="006B6DB2">
        <w:rPr>
          <w:rFonts w:ascii="Montserrat" w:hAnsi="Montserrat" w:cs="Arial"/>
          <w:sz w:val="18"/>
          <w:szCs w:val="18"/>
          <w:lang w:val="es-ES_tradnl"/>
        </w:rPr>
        <w:t>Hombres</w:t>
      </w:r>
    </w:p>
    <w:p w14:paraId="3BC750F1"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5-11 años</w:t>
      </w:r>
    </w:p>
    <w:p w14:paraId="368278A1"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12-17 años</w:t>
      </w:r>
    </w:p>
    <w:p w14:paraId="2BEA708F"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18-19 años</w:t>
      </w:r>
    </w:p>
    <w:p w14:paraId="7DF638E1"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20-29 años</w:t>
      </w:r>
    </w:p>
    <w:p w14:paraId="465EC7BA"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30-49 años</w:t>
      </w:r>
    </w:p>
    <w:p w14:paraId="04096CA6"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50-59 años</w:t>
      </w:r>
    </w:p>
    <w:p w14:paraId="6BF05295" w14:textId="77777777" w:rsidR="00A113F3" w:rsidRPr="006B6DB2" w:rsidRDefault="00B42E1E" w:rsidP="00315346">
      <w:pPr>
        <w:pStyle w:val="Prrafodelista"/>
        <w:widowControl/>
        <w:numPr>
          <w:ilvl w:val="2"/>
          <w:numId w:val="10"/>
        </w:numPr>
        <w:spacing w:line="240" w:lineRule="auto"/>
        <w:ind w:left="720"/>
        <w:rPr>
          <w:rFonts w:ascii="Montserrat" w:hAnsi="Montserrat" w:cs="Arial"/>
          <w:sz w:val="18"/>
          <w:szCs w:val="18"/>
        </w:rPr>
      </w:pPr>
      <w:r w:rsidRPr="006B6DB2">
        <w:rPr>
          <w:rFonts w:ascii="Montserrat" w:hAnsi="Montserrat" w:cs="Arial"/>
          <w:sz w:val="18"/>
          <w:szCs w:val="18"/>
        </w:rPr>
        <w:t>60 y más años</w:t>
      </w:r>
    </w:p>
    <w:p w14:paraId="58AD5179" w14:textId="77777777" w:rsidR="00D711F4" w:rsidRPr="006B6DB2" w:rsidRDefault="00A113F3" w:rsidP="008E267E">
      <w:pPr>
        <w:pStyle w:val="Ttulo2"/>
        <w:spacing w:before="160"/>
        <w:ind w:left="0"/>
        <w:rPr>
          <w:rFonts w:ascii="Montserrat Medium" w:hAnsi="Montserrat Medium" w:cs="Arial"/>
          <w:b w:val="0"/>
          <w:szCs w:val="24"/>
          <w:lang w:val="es-ES_tradnl"/>
        </w:rPr>
      </w:pPr>
      <w:bookmarkStart w:id="30" w:name="_Toc123309386"/>
      <w:r w:rsidRPr="006B6DB2">
        <w:rPr>
          <w:rFonts w:ascii="Montserrat Medium" w:hAnsi="Montserrat Medium" w:cs="Arial"/>
          <w:b w:val="0"/>
          <w:szCs w:val="24"/>
          <w:lang w:val="es-ES_tradnl"/>
        </w:rPr>
        <w:t>Referencia</w:t>
      </w:r>
      <w:bookmarkEnd w:id="30"/>
    </w:p>
    <w:p w14:paraId="4B50D6E6" w14:textId="11593383" w:rsidR="00DB24BE" w:rsidRPr="006B6DB2" w:rsidRDefault="29ECDD51" w:rsidP="29ECDD51">
      <w:pPr>
        <w:widowControl/>
        <w:spacing w:line="240" w:lineRule="auto"/>
        <w:rPr>
          <w:rFonts w:ascii="Montserrat" w:hAnsi="Montserrat" w:cs="Arial"/>
          <w:sz w:val="18"/>
          <w:szCs w:val="18"/>
          <w:lang w:val="es-ES"/>
        </w:rPr>
      </w:pPr>
      <w:r w:rsidRPr="006B6DB2">
        <w:rPr>
          <w:rFonts w:ascii="Montserrat" w:hAnsi="Montserrat" w:cs="Arial"/>
          <w:sz w:val="18"/>
          <w:szCs w:val="18"/>
          <w:lang w:val="es-ES"/>
        </w:rPr>
        <w:t xml:space="preserve">El objetivo de este apartado es contar con la información de cuantos de las </w:t>
      </w:r>
      <w:r w:rsidR="00D55AE0" w:rsidRPr="006B6DB2">
        <w:rPr>
          <w:rFonts w:ascii="Montserrat" w:hAnsi="Montserrat" w:cs="Arial"/>
          <w:sz w:val="18"/>
          <w:szCs w:val="18"/>
          <w:lang w:val="es-ES"/>
        </w:rPr>
        <w:t>y</w:t>
      </w:r>
      <w:r w:rsidRPr="006B6DB2">
        <w:rPr>
          <w:rFonts w:ascii="Montserrat" w:hAnsi="Montserrat" w:cs="Arial"/>
          <w:sz w:val="18"/>
          <w:szCs w:val="18"/>
          <w:lang w:val="es-ES"/>
        </w:rPr>
        <w:t xml:space="preserve"> los pacientes de acuerdo a su edad y sexo fueron referidos y está conformado por 14 variables.</w:t>
      </w:r>
    </w:p>
    <w:p w14:paraId="094F4AD0" w14:textId="77777777" w:rsidR="00D711F4" w:rsidRPr="006B6DB2" w:rsidRDefault="00B42E1E" w:rsidP="00B42E1E">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Mujeres</w:t>
      </w:r>
    </w:p>
    <w:p w14:paraId="4B702FC2"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5-11 años</w:t>
      </w:r>
    </w:p>
    <w:p w14:paraId="42544621"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12-17 años</w:t>
      </w:r>
    </w:p>
    <w:p w14:paraId="4F6B69CC"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18-19 años</w:t>
      </w:r>
    </w:p>
    <w:p w14:paraId="77A94BB3"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20-29 años</w:t>
      </w:r>
    </w:p>
    <w:p w14:paraId="586BCF48"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30-49 años</w:t>
      </w:r>
    </w:p>
    <w:p w14:paraId="021C8EBD"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50-59 años</w:t>
      </w:r>
    </w:p>
    <w:p w14:paraId="3E4D880B"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60 y más años</w:t>
      </w:r>
    </w:p>
    <w:p w14:paraId="1620A164" w14:textId="77777777" w:rsidR="0057222F" w:rsidRPr="006B6DB2" w:rsidRDefault="00B42E1E" w:rsidP="00B42E1E">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Hombres</w:t>
      </w:r>
    </w:p>
    <w:p w14:paraId="6C2AB935"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5-11 años</w:t>
      </w:r>
    </w:p>
    <w:p w14:paraId="5C017151"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12-17 años</w:t>
      </w:r>
    </w:p>
    <w:p w14:paraId="303DB116"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18-19 años</w:t>
      </w:r>
    </w:p>
    <w:p w14:paraId="1EE8B1BC"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20-29 años</w:t>
      </w:r>
    </w:p>
    <w:p w14:paraId="50CE86FD"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lastRenderedPageBreak/>
        <w:t>30-49 años</w:t>
      </w:r>
    </w:p>
    <w:p w14:paraId="3E41FA54" w14:textId="77777777" w:rsidR="0057222F" w:rsidRPr="006B6DB2" w:rsidRDefault="0057222F"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w:t>
      </w:r>
      <w:r w:rsidR="00B42E1E" w:rsidRPr="006B6DB2">
        <w:rPr>
          <w:rFonts w:ascii="Montserrat" w:hAnsi="Montserrat" w:cs="Arial"/>
          <w:sz w:val="18"/>
          <w:szCs w:val="18"/>
        </w:rPr>
        <w:t>0-59 años</w:t>
      </w:r>
    </w:p>
    <w:p w14:paraId="756AD998" w14:textId="77777777" w:rsidR="0057222F" w:rsidRPr="006B6DB2" w:rsidRDefault="00B42E1E" w:rsidP="00B42E1E">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60 y más años</w:t>
      </w:r>
    </w:p>
    <w:p w14:paraId="5DBBE402" w14:textId="77777777" w:rsidR="007C418F" w:rsidRPr="006B6DB2" w:rsidRDefault="0057222F" w:rsidP="007C418F">
      <w:pPr>
        <w:pStyle w:val="Ttulo2"/>
        <w:spacing w:before="160"/>
        <w:ind w:left="0"/>
        <w:rPr>
          <w:rFonts w:ascii="Montserrat Medium" w:hAnsi="Montserrat Medium" w:cs="Arial"/>
          <w:b w:val="0"/>
          <w:szCs w:val="24"/>
          <w:lang w:val="es-ES_tradnl"/>
        </w:rPr>
      </w:pPr>
      <w:bookmarkStart w:id="31" w:name="_Toc123309387"/>
      <w:r w:rsidRPr="006B6DB2">
        <w:rPr>
          <w:rFonts w:ascii="Montserrat Medium" w:hAnsi="Montserrat Medium" w:cs="Arial"/>
          <w:b w:val="0"/>
          <w:szCs w:val="24"/>
          <w:lang w:val="es-ES_tradnl"/>
        </w:rPr>
        <w:t>Personas tamizadas</w:t>
      </w:r>
      <w:bookmarkEnd w:id="31"/>
    </w:p>
    <w:p w14:paraId="7D735E8C" w14:textId="77777777" w:rsidR="00065DD2" w:rsidRPr="006B6DB2" w:rsidRDefault="007C418F" w:rsidP="007C418F">
      <w:pPr>
        <w:widowControl/>
        <w:spacing w:line="240" w:lineRule="auto"/>
        <w:rPr>
          <w:rFonts w:ascii="Montserrat" w:hAnsi="Montserrat" w:cs="Arial"/>
          <w:sz w:val="18"/>
          <w:szCs w:val="18"/>
        </w:rPr>
      </w:pPr>
      <w:r w:rsidRPr="006B6DB2">
        <w:rPr>
          <w:rFonts w:ascii="Montserrat" w:hAnsi="Montserrat" w:cs="Arial"/>
          <w:sz w:val="18"/>
          <w:szCs w:val="18"/>
          <w:lang w:val="es-ES_tradnl"/>
        </w:rPr>
        <w:t xml:space="preserve">El objetivo de este apartado es </w:t>
      </w:r>
      <w:r w:rsidR="00D711F4" w:rsidRPr="006B6DB2">
        <w:rPr>
          <w:rFonts w:ascii="Montserrat" w:hAnsi="Montserrat" w:cs="Arial"/>
          <w:sz w:val="18"/>
          <w:szCs w:val="18"/>
          <w:lang w:val="es-ES_tradnl"/>
        </w:rPr>
        <w:t>obtener</w:t>
      </w:r>
      <w:r w:rsidRPr="006B6DB2">
        <w:rPr>
          <w:rFonts w:ascii="Montserrat" w:hAnsi="Montserrat" w:cs="Arial"/>
          <w:sz w:val="18"/>
          <w:szCs w:val="18"/>
          <w:lang w:val="es-ES_tradnl"/>
        </w:rPr>
        <w:t xml:space="preserve"> </w:t>
      </w:r>
      <w:r w:rsidR="00FD27C2" w:rsidRPr="006B6DB2">
        <w:rPr>
          <w:rFonts w:ascii="Montserrat" w:hAnsi="Montserrat" w:cs="Arial"/>
          <w:sz w:val="18"/>
          <w:szCs w:val="18"/>
          <w:lang w:val="es-ES_tradnl"/>
        </w:rPr>
        <w:t>el total de población</w:t>
      </w:r>
      <w:r w:rsidR="00F06A95" w:rsidRPr="006B6DB2">
        <w:rPr>
          <w:rFonts w:ascii="Montserrat" w:hAnsi="Montserrat" w:cs="Arial"/>
          <w:sz w:val="18"/>
          <w:szCs w:val="18"/>
          <w:lang w:val="es-ES_tradnl"/>
        </w:rPr>
        <w:t xml:space="preserve"> </w:t>
      </w:r>
      <w:r w:rsidR="0057222F" w:rsidRPr="006B6DB2">
        <w:rPr>
          <w:rFonts w:ascii="Montserrat" w:hAnsi="Montserrat" w:cs="Arial"/>
          <w:sz w:val="18"/>
          <w:szCs w:val="18"/>
        </w:rPr>
        <w:t>de acuerdo al grupo de edad y sexo se les aplico el cuestionario de tamizaje. Se compone por</w:t>
      </w:r>
      <w:r w:rsidR="00F06A95" w:rsidRPr="006B6DB2">
        <w:rPr>
          <w:rFonts w:ascii="Montserrat" w:hAnsi="Montserrat" w:cs="Arial"/>
          <w:sz w:val="18"/>
          <w:szCs w:val="18"/>
        </w:rPr>
        <w:t xml:space="preserve"> </w:t>
      </w:r>
      <w:r w:rsidR="0057222F" w:rsidRPr="006B6DB2">
        <w:rPr>
          <w:rFonts w:ascii="Montserrat" w:hAnsi="Montserrat" w:cs="Arial"/>
          <w:sz w:val="18"/>
          <w:szCs w:val="18"/>
        </w:rPr>
        <w:t>1</w:t>
      </w:r>
      <w:r w:rsidR="00B42E1E" w:rsidRPr="006B6DB2">
        <w:rPr>
          <w:rFonts w:ascii="Montserrat" w:hAnsi="Montserrat" w:cs="Arial"/>
          <w:sz w:val="18"/>
          <w:szCs w:val="18"/>
        </w:rPr>
        <w:t>4</w:t>
      </w:r>
      <w:r w:rsidR="0057222F" w:rsidRPr="006B6DB2">
        <w:rPr>
          <w:rFonts w:ascii="Montserrat" w:hAnsi="Montserrat" w:cs="Arial"/>
          <w:sz w:val="18"/>
          <w:szCs w:val="18"/>
        </w:rPr>
        <w:t xml:space="preserve"> variables.</w:t>
      </w:r>
    </w:p>
    <w:p w14:paraId="43140AD4" w14:textId="77777777" w:rsidR="0057222F" w:rsidRPr="006B6DB2" w:rsidRDefault="00B42E1E" w:rsidP="00B42E1E">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Mujeres</w:t>
      </w:r>
    </w:p>
    <w:p w14:paraId="45424B21"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5-11 años</w:t>
      </w:r>
    </w:p>
    <w:p w14:paraId="54B94B8D"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12-17 años</w:t>
      </w:r>
    </w:p>
    <w:p w14:paraId="2B6F69A1"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18-19 a</w:t>
      </w:r>
      <w:r w:rsidR="00B42E1E" w:rsidRPr="006B6DB2">
        <w:rPr>
          <w:rFonts w:ascii="Montserrat" w:hAnsi="Montserrat" w:cs="Arial"/>
          <w:sz w:val="18"/>
          <w:szCs w:val="18"/>
        </w:rPr>
        <w:t>ños</w:t>
      </w:r>
    </w:p>
    <w:p w14:paraId="379452B4"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20-29 años</w:t>
      </w:r>
    </w:p>
    <w:p w14:paraId="544983DB"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30-49 años</w:t>
      </w:r>
    </w:p>
    <w:p w14:paraId="4269791F"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50-59 años</w:t>
      </w:r>
    </w:p>
    <w:p w14:paraId="2247CB30"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60 y más años</w:t>
      </w:r>
    </w:p>
    <w:p w14:paraId="1458EACC" w14:textId="77777777" w:rsidR="0057222F" w:rsidRPr="006B6DB2" w:rsidRDefault="00B42E1E" w:rsidP="00B42E1E">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Hombres</w:t>
      </w:r>
    </w:p>
    <w:p w14:paraId="499913C2"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5-11 años</w:t>
      </w:r>
    </w:p>
    <w:p w14:paraId="009775F9"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12-17 años</w:t>
      </w:r>
    </w:p>
    <w:p w14:paraId="28D9F9CF"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18-19 años</w:t>
      </w:r>
    </w:p>
    <w:p w14:paraId="28CBCA73"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20-29 años</w:t>
      </w:r>
    </w:p>
    <w:p w14:paraId="1103A850"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30-49 años</w:t>
      </w:r>
    </w:p>
    <w:p w14:paraId="550D302B"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50-59 años</w:t>
      </w:r>
    </w:p>
    <w:p w14:paraId="471DBBC7" w14:textId="77777777" w:rsidR="0057222F" w:rsidRPr="006B6DB2" w:rsidRDefault="00B42E1E"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60 y más años</w:t>
      </w:r>
    </w:p>
    <w:p w14:paraId="212A48F6" w14:textId="77777777" w:rsidR="007C418F" w:rsidRPr="006B6DB2" w:rsidRDefault="0057222F" w:rsidP="007C418F">
      <w:pPr>
        <w:pStyle w:val="Ttulo2"/>
        <w:spacing w:before="160"/>
        <w:ind w:left="0"/>
        <w:rPr>
          <w:rFonts w:ascii="Montserrat Medium" w:hAnsi="Montserrat Medium" w:cs="Arial"/>
          <w:b w:val="0"/>
          <w:szCs w:val="24"/>
          <w:lang w:val="es-ES_tradnl"/>
        </w:rPr>
      </w:pPr>
      <w:bookmarkStart w:id="32" w:name="_Toc123309388"/>
      <w:r w:rsidRPr="006B6DB2">
        <w:rPr>
          <w:rFonts w:ascii="Montserrat Medium" w:hAnsi="Montserrat Medium" w:cs="Arial"/>
          <w:b w:val="0"/>
          <w:szCs w:val="24"/>
          <w:lang w:val="es-ES_tradnl"/>
        </w:rPr>
        <w:t>Personas Beneficiadas a Través de Actividades de Prevención.</w:t>
      </w:r>
      <w:bookmarkEnd w:id="32"/>
    </w:p>
    <w:p w14:paraId="5792159F" w14:textId="77777777" w:rsidR="007C418F" w:rsidRPr="006B6DB2" w:rsidRDefault="002E6D54" w:rsidP="007C418F">
      <w:pPr>
        <w:widowControl/>
        <w:spacing w:line="240" w:lineRule="auto"/>
        <w:rPr>
          <w:rFonts w:ascii="Montserrat" w:hAnsi="Montserrat" w:cs="Arial"/>
          <w:sz w:val="18"/>
          <w:szCs w:val="18"/>
          <w:lang w:val="es-ES_tradnl"/>
        </w:rPr>
      </w:pPr>
      <w:r w:rsidRPr="006B6DB2">
        <w:rPr>
          <w:rFonts w:ascii="Montserrat" w:hAnsi="Montserrat" w:cs="Arial"/>
          <w:sz w:val="18"/>
          <w:szCs w:val="18"/>
          <w:lang w:val="es-ES_tradnl"/>
        </w:rPr>
        <w:t>Por medio de los datos registrado</w:t>
      </w:r>
      <w:r w:rsidR="008E267E" w:rsidRPr="006B6DB2">
        <w:rPr>
          <w:rFonts w:ascii="Montserrat" w:hAnsi="Montserrat" w:cs="Arial"/>
          <w:sz w:val="18"/>
          <w:szCs w:val="18"/>
          <w:lang w:val="es-ES_tradnl"/>
        </w:rPr>
        <w:t>s</w:t>
      </w:r>
      <w:r w:rsidRPr="006B6DB2">
        <w:rPr>
          <w:rFonts w:ascii="Montserrat" w:hAnsi="Montserrat" w:cs="Arial"/>
          <w:sz w:val="18"/>
          <w:szCs w:val="18"/>
          <w:lang w:val="es-ES_tradnl"/>
        </w:rPr>
        <w:t xml:space="preserve"> en este apartado </w:t>
      </w:r>
      <w:r w:rsidR="007C418F" w:rsidRPr="006B6DB2">
        <w:rPr>
          <w:rFonts w:ascii="Montserrat" w:hAnsi="Montserrat" w:cs="Arial"/>
          <w:sz w:val="18"/>
          <w:szCs w:val="18"/>
          <w:lang w:val="es-ES_tradnl"/>
        </w:rPr>
        <w:t>s</w:t>
      </w:r>
      <w:r w:rsidRPr="006B6DB2">
        <w:rPr>
          <w:rFonts w:ascii="Montserrat" w:hAnsi="Montserrat" w:cs="Arial"/>
          <w:sz w:val="18"/>
          <w:szCs w:val="18"/>
          <w:lang w:val="es-ES_tradnl"/>
        </w:rPr>
        <w:t>e</w:t>
      </w:r>
      <w:r w:rsidR="00342F15"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 xml:space="preserve">busca </w:t>
      </w:r>
      <w:r w:rsidR="00342F15" w:rsidRPr="006B6DB2">
        <w:rPr>
          <w:rFonts w:ascii="Montserrat" w:hAnsi="Montserrat" w:cs="Arial"/>
          <w:sz w:val="18"/>
          <w:szCs w:val="18"/>
          <w:lang w:val="es-ES_tradnl"/>
        </w:rPr>
        <w:t xml:space="preserve">conocer </w:t>
      </w:r>
      <w:r w:rsidR="0057222F" w:rsidRPr="006B6DB2">
        <w:rPr>
          <w:rFonts w:ascii="Montserrat" w:hAnsi="Montserrat" w:cs="Arial"/>
          <w:sz w:val="18"/>
          <w:szCs w:val="18"/>
          <w:lang w:val="es-ES_tradnl"/>
        </w:rPr>
        <w:t>de acuerdo a edad y sexo</w:t>
      </w:r>
      <w:r w:rsidR="00F06A95" w:rsidRPr="006B6DB2">
        <w:rPr>
          <w:rFonts w:ascii="Montserrat" w:hAnsi="Montserrat" w:cs="Arial"/>
          <w:sz w:val="18"/>
          <w:szCs w:val="18"/>
          <w:lang w:val="es-ES_tradnl"/>
        </w:rPr>
        <w:t xml:space="preserve"> </w:t>
      </w:r>
      <w:r w:rsidR="0057222F" w:rsidRPr="006B6DB2">
        <w:rPr>
          <w:rFonts w:ascii="Montserrat" w:hAnsi="Montserrat" w:cs="Arial"/>
          <w:sz w:val="18"/>
          <w:szCs w:val="18"/>
          <w:lang w:val="es-ES_tradnl"/>
        </w:rPr>
        <w:t xml:space="preserve">el total de </w:t>
      </w:r>
      <w:r w:rsidR="0057222F" w:rsidRPr="006B6DB2">
        <w:rPr>
          <w:rFonts w:ascii="Montserrat" w:hAnsi="Montserrat" w:cs="Arial"/>
          <w:sz w:val="18"/>
          <w:szCs w:val="18"/>
        </w:rPr>
        <w:t xml:space="preserve">personas que participan en acciones de prevención </w:t>
      </w:r>
      <w:r w:rsidR="007C418F" w:rsidRPr="006B6DB2">
        <w:rPr>
          <w:rFonts w:ascii="Montserrat" w:hAnsi="Montserrat" w:cs="Arial"/>
          <w:sz w:val="18"/>
          <w:szCs w:val="18"/>
          <w:lang w:val="es-ES_tradnl"/>
        </w:rPr>
        <w:t xml:space="preserve">Se compone de </w:t>
      </w:r>
      <w:r w:rsidR="0057222F" w:rsidRPr="006B6DB2">
        <w:rPr>
          <w:rFonts w:ascii="Montserrat" w:hAnsi="Montserrat" w:cs="Arial"/>
          <w:sz w:val="18"/>
          <w:szCs w:val="18"/>
          <w:lang w:val="es-ES_tradnl"/>
        </w:rPr>
        <w:t>1</w:t>
      </w:r>
      <w:r w:rsidR="00554007" w:rsidRPr="006B6DB2">
        <w:rPr>
          <w:rFonts w:ascii="Montserrat" w:hAnsi="Montserrat" w:cs="Arial"/>
          <w:sz w:val="18"/>
          <w:szCs w:val="18"/>
          <w:lang w:val="es-ES_tradnl"/>
        </w:rPr>
        <w:t>4</w:t>
      </w:r>
      <w:r w:rsidR="007C418F" w:rsidRPr="006B6DB2">
        <w:rPr>
          <w:rFonts w:ascii="Montserrat" w:hAnsi="Montserrat" w:cs="Arial"/>
          <w:sz w:val="18"/>
          <w:szCs w:val="18"/>
          <w:lang w:val="es-ES_tradnl"/>
        </w:rPr>
        <w:t xml:space="preserve"> variables:</w:t>
      </w:r>
    </w:p>
    <w:p w14:paraId="5189563E" w14:textId="77777777" w:rsidR="0057222F" w:rsidRPr="006B6DB2" w:rsidRDefault="00B42E1E" w:rsidP="00B42E1E">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Mujeres</w:t>
      </w:r>
    </w:p>
    <w:p w14:paraId="3A985B05"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5-11 años</w:t>
      </w:r>
    </w:p>
    <w:p w14:paraId="0B9856B8"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12-17 años</w:t>
      </w:r>
    </w:p>
    <w:p w14:paraId="5EA3D382"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18-19 años</w:t>
      </w:r>
    </w:p>
    <w:p w14:paraId="782836FD"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20-29 años</w:t>
      </w:r>
    </w:p>
    <w:p w14:paraId="36BA17E2"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30-49 años</w:t>
      </w:r>
    </w:p>
    <w:p w14:paraId="2E9E3A1C"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50-59 años</w:t>
      </w:r>
    </w:p>
    <w:p w14:paraId="778AFB4C"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60 y más años</w:t>
      </w:r>
    </w:p>
    <w:p w14:paraId="664A6731" w14:textId="77777777" w:rsidR="0057222F" w:rsidRPr="006B6DB2" w:rsidRDefault="00B42E1E" w:rsidP="00B42E1E">
      <w:pPr>
        <w:pStyle w:val="Prrafodelista"/>
        <w:numPr>
          <w:ilvl w:val="0"/>
          <w:numId w:val="5"/>
        </w:numPr>
        <w:rPr>
          <w:rFonts w:ascii="Montserrat" w:hAnsi="Montserrat" w:cs="Arial"/>
          <w:sz w:val="18"/>
          <w:szCs w:val="18"/>
          <w:lang w:val="es-ES_tradnl"/>
        </w:rPr>
      </w:pPr>
      <w:r w:rsidRPr="006B6DB2">
        <w:rPr>
          <w:rFonts w:ascii="Montserrat" w:hAnsi="Montserrat" w:cs="Arial"/>
          <w:sz w:val="18"/>
          <w:szCs w:val="18"/>
          <w:lang w:val="es-ES_tradnl"/>
        </w:rPr>
        <w:t>Hombres</w:t>
      </w:r>
    </w:p>
    <w:p w14:paraId="4493B735"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5-11 años</w:t>
      </w:r>
    </w:p>
    <w:p w14:paraId="08D93444"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12-17 años</w:t>
      </w:r>
    </w:p>
    <w:p w14:paraId="2D0E1CCF"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18-19 años</w:t>
      </w:r>
    </w:p>
    <w:p w14:paraId="5E48D2FB"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20-29 años</w:t>
      </w:r>
    </w:p>
    <w:p w14:paraId="26E14BDB" w14:textId="77777777" w:rsidR="0057222F" w:rsidRPr="006B6DB2" w:rsidRDefault="0057222F"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30-49 años</w:t>
      </w:r>
    </w:p>
    <w:p w14:paraId="435DB8C4" w14:textId="77777777" w:rsidR="0057222F" w:rsidRPr="006B6DB2" w:rsidRDefault="00554007" w:rsidP="00B42E1E">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50-59 años</w:t>
      </w:r>
    </w:p>
    <w:p w14:paraId="5AA79948" w14:textId="77777777" w:rsidR="007C418F" w:rsidRPr="006B6DB2" w:rsidRDefault="00554007" w:rsidP="007C418F">
      <w:pPr>
        <w:pStyle w:val="Prrafodelista"/>
        <w:widowControl/>
        <w:numPr>
          <w:ilvl w:val="1"/>
          <w:numId w:val="5"/>
        </w:numPr>
        <w:spacing w:line="240" w:lineRule="auto"/>
        <w:rPr>
          <w:rFonts w:ascii="Montserrat" w:hAnsi="Montserrat" w:cs="Arial"/>
          <w:sz w:val="18"/>
          <w:szCs w:val="18"/>
        </w:rPr>
      </w:pPr>
      <w:r w:rsidRPr="006B6DB2">
        <w:rPr>
          <w:rFonts w:ascii="Montserrat" w:hAnsi="Montserrat" w:cs="Arial"/>
          <w:sz w:val="18"/>
          <w:szCs w:val="18"/>
        </w:rPr>
        <w:t>60 y más años</w:t>
      </w:r>
    </w:p>
    <w:p w14:paraId="7D421EC1" w14:textId="77777777" w:rsidR="002370A6" w:rsidRPr="006B6DB2" w:rsidRDefault="0057222F" w:rsidP="002370A6">
      <w:pPr>
        <w:pStyle w:val="Ttulo2"/>
        <w:spacing w:before="160"/>
        <w:ind w:left="0"/>
        <w:rPr>
          <w:rFonts w:ascii="Montserrat Medium" w:hAnsi="Montserrat Medium" w:cs="Arial"/>
          <w:b w:val="0"/>
          <w:szCs w:val="24"/>
          <w:lang w:val="es-ES_tradnl"/>
        </w:rPr>
      </w:pPr>
      <w:bookmarkStart w:id="33" w:name="_Toc123309389"/>
      <w:r w:rsidRPr="006B6DB2">
        <w:rPr>
          <w:rFonts w:ascii="Montserrat Medium" w:hAnsi="Montserrat Medium" w:cs="Arial"/>
          <w:b w:val="0"/>
          <w:szCs w:val="24"/>
          <w:lang w:val="es-ES_tradnl"/>
        </w:rPr>
        <w:t>Droga de inicio</w:t>
      </w:r>
      <w:bookmarkEnd w:id="33"/>
    </w:p>
    <w:p w14:paraId="340CBD55" w14:textId="77777777" w:rsidR="002370A6" w:rsidRPr="006B6DB2" w:rsidRDefault="002370A6" w:rsidP="002370A6">
      <w:pPr>
        <w:widowControl/>
        <w:spacing w:line="240" w:lineRule="auto"/>
        <w:rPr>
          <w:rFonts w:ascii="Montserrat" w:hAnsi="Montserrat" w:cs="Arial"/>
          <w:sz w:val="18"/>
          <w:szCs w:val="18"/>
          <w:lang w:val="es-ES_tradnl"/>
        </w:rPr>
      </w:pPr>
      <w:r w:rsidRPr="006B6DB2">
        <w:rPr>
          <w:rFonts w:ascii="Montserrat" w:hAnsi="Montserrat" w:cs="Arial"/>
          <w:sz w:val="18"/>
          <w:szCs w:val="18"/>
          <w:lang w:val="es-ES_tradnl"/>
        </w:rPr>
        <w:t xml:space="preserve">El objetivo de este apartado es </w:t>
      </w:r>
      <w:r w:rsidR="001B1188" w:rsidRPr="006B6DB2">
        <w:rPr>
          <w:rFonts w:ascii="Montserrat" w:hAnsi="Montserrat" w:cs="Arial"/>
          <w:sz w:val="18"/>
          <w:szCs w:val="18"/>
          <w:lang w:val="es-ES_tradnl"/>
        </w:rPr>
        <w:t>obtener</w:t>
      </w:r>
      <w:r w:rsidR="005A46DC" w:rsidRPr="006B6DB2">
        <w:rPr>
          <w:rFonts w:ascii="Montserrat" w:hAnsi="Montserrat" w:cs="Arial"/>
          <w:sz w:val="18"/>
          <w:szCs w:val="18"/>
          <w:lang w:val="es-ES_tradnl"/>
        </w:rPr>
        <w:t xml:space="preserve"> la información de cuál fue la primera droga consumida</w:t>
      </w:r>
      <w:r w:rsidR="00F06A95" w:rsidRPr="006B6DB2">
        <w:rPr>
          <w:rFonts w:ascii="Montserrat" w:hAnsi="Montserrat" w:cs="Arial"/>
          <w:sz w:val="18"/>
          <w:szCs w:val="18"/>
          <w:lang w:val="es-ES_tradnl"/>
        </w:rPr>
        <w:t xml:space="preserve"> </w:t>
      </w:r>
      <w:r w:rsidR="005A46DC" w:rsidRPr="006B6DB2">
        <w:rPr>
          <w:rFonts w:ascii="Montserrat" w:hAnsi="Montserrat" w:cs="Arial"/>
          <w:sz w:val="18"/>
          <w:szCs w:val="18"/>
        </w:rPr>
        <w:t xml:space="preserve">de acuerdo </w:t>
      </w:r>
      <w:r w:rsidR="006D2FCA" w:rsidRPr="006B6DB2">
        <w:rPr>
          <w:rFonts w:ascii="Montserrat" w:hAnsi="Montserrat" w:cs="Arial"/>
          <w:sz w:val="18"/>
          <w:szCs w:val="18"/>
        </w:rPr>
        <w:t>a sexo</w:t>
      </w:r>
      <w:r w:rsidR="00E01850" w:rsidRPr="006B6DB2">
        <w:rPr>
          <w:rFonts w:ascii="Montserrat" w:hAnsi="Montserrat" w:cs="Arial"/>
          <w:sz w:val="18"/>
          <w:szCs w:val="18"/>
        </w:rPr>
        <w:t xml:space="preserve"> </w:t>
      </w:r>
      <w:r w:rsidR="006D2FCA" w:rsidRPr="006B6DB2">
        <w:rPr>
          <w:rFonts w:ascii="Montserrat" w:hAnsi="Montserrat" w:cs="Arial"/>
          <w:sz w:val="18"/>
          <w:szCs w:val="18"/>
        </w:rPr>
        <w:t>y los grupos etarios de (5-11 años. 12- 17 años, 18 a 19 años, 20 a 29 años, 30 a 49 años, 50 a 59 años 60 y más años), los cuales de manera desagregada</w:t>
      </w:r>
      <w:r w:rsidR="00E01850" w:rsidRPr="006B6DB2">
        <w:rPr>
          <w:rFonts w:ascii="Montserrat" w:hAnsi="Montserrat" w:cs="Arial"/>
          <w:sz w:val="18"/>
          <w:szCs w:val="18"/>
        </w:rPr>
        <w:t xml:space="preserve"> </w:t>
      </w:r>
      <w:r w:rsidR="005A46DC" w:rsidRPr="006B6DB2">
        <w:rPr>
          <w:rFonts w:ascii="Montserrat" w:hAnsi="Montserrat" w:cs="Arial"/>
          <w:sz w:val="18"/>
          <w:szCs w:val="18"/>
          <w:lang w:val="es-ES_tradnl"/>
        </w:rPr>
        <w:t>compone</w:t>
      </w:r>
      <w:r w:rsidR="006D2FCA" w:rsidRPr="006B6DB2">
        <w:rPr>
          <w:rFonts w:ascii="Montserrat" w:hAnsi="Montserrat" w:cs="Arial"/>
          <w:sz w:val="18"/>
          <w:szCs w:val="18"/>
          <w:lang w:val="es-ES_tradnl"/>
        </w:rPr>
        <w:t>n este apartado con</w:t>
      </w:r>
      <w:r w:rsidR="00E01850" w:rsidRPr="006B6DB2">
        <w:rPr>
          <w:rFonts w:ascii="Montserrat" w:hAnsi="Montserrat" w:cs="Arial"/>
          <w:sz w:val="18"/>
          <w:szCs w:val="18"/>
          <w:lang w:val="es-ES_tradnl"/>
        </w:rPr>
        <w:t xml:space="preserve"> </w:t>
      </w:r>
      <w:r w:rsidR="00554007" w:rsidRPr="006B6DB2">
        <w:rPr>
          <w:rFonts w:ascii="Montserrat" w:hAnsi="Montserrat" w:cs="Arial"/>
          <w:sz w:val="18"/>
          <w:szCs w:val="18"/>
          <w:lang w:val="es-ES_tradnl"/>
        </w:rPr>
        <w:t>98</w:t>
      </w:r>
      <w:r w:rsidR="005A46DC" w:rsidRPr="006B6DB2">
        <w:rPr>
          <w:rFonts w:ascii="Montserrat" w:hAnsi="Montserrat" w:cs="Arial"/>
          <w:sz w:val="18"/>
          <w:szCs w:val="18"/>
          <w:lang w:val="es-ES_tradnl"/>
        </w:rPr>
        <w:t xml:space="preserve"> </w:t>
      </w:r>
      <w:r w:rsidR="006D2FCA" w:rsidRPr="006B6DB2">
        <w:rPr>
          <w:rFonts w:ascii="Montserrat" w:hAnsi="Montserrat" w:cs="Arial"/>
          <w:sz w:val="18"/>
          <w:szCs w:val="18"/>
          <w:lang w:val="es-ES_tradnl"/>
        </w:rPr>
        <w:t>variables.</w:t>
      </w:r>
    </w:p>
    <w:p w14:paraId="7AC220DD" w14:textId="77777777" w:rsidR="007C67D0" w:rsidRPr="006B6DB2" w:rsidRDefault="007C67D0" w:rsidP="00554007">
      <w:pPr>
        <w:pStyle w:val="Prrafodelista"/>
        <w:widowControl/>
        <w:numPr>
          <w:ilvl w:val="1"/>
          <w:numId w:val="5"/>
        </w:numPr>
        <w:spacing w:line="240" w:lineRule="auto"/>
        <w:ind w:left="360"/>
        <w:rPr>
          <w:rFonts w:ascii="Montserrat" w:hAnsi="Montserrat" w:cs="Arial"/>
          <w:sz w:val="18"/>
          <w:szCs w:val="18"/>
          <w:lang w:val="es-ES_tradnl"/>
        </w:rPr>
      </w:pPr>
      <w:r w:rsidRPr="006B6DB2">
        <w:rPr>
          <w:rFonts w:ascii="Montserrat" w:hAnsi="Montserrat" w:cs="Arial"/>
          <w:sz w:val="18"/>
          <w:szCs w:val="18"/>
          <w:lang w:val="es-ES_tradnl"/>
        </w:rPr>
        <w:t>Mujeres</w:t>
      </w:r>
    </w:p>
    <w:p w14:paraId="022F4C57" w14:textId="77777777" w:rsidR="007C67D0" w:rsidRPr="006B6DB2" w:rsidRDefault="007C67D0"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Alcohol</w:t>
      </w:r>
    </w:p>
    <w:p w14:paraId="04357ABE"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Tabaco</w:t>
      </w:r>
    </w:p>
    <w:p w14:paraId="003CDD9F"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lastRenderedPageBreak/>
        <w:t>Cannabis</w:t>
      </w:r>
    </w:p>
    <w:p w14:paraId="562D02F3"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Metanfetamina</w:t>
      </w:r>
    </w:p>
    <w:p w14:paraId="1BFE73DE"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Inhalables y solventes</w:t>
      </w:r>
    </w:p>
    <w:p w14:paraId="4F47EA6D"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Cocaína</w:t>
      </w:r>
    </w:p>
    <w:p w14:paraId="62730990" w14:textId="77777777" w:rsidR="008656AE" w:rsidRPr="006B6DB2" w:rsidRDefault="008656AE"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Opiáceos</w:t>
      </w:r>
    </w:p>
    <w:p w14:paraId="05D8AE4C"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Otra droga</w:t>
      </w:r>
    </w:p>
    <w:p w14:paraId="26C1E12F" w14:textId="77777777" w:rsidR="007C67D0" w:rsidRPr="006B6DB2" w:rsidRDefault="007C67D0" w:rsidP="00554007">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Hombres</w:t>
      </w:r>
    </w:p>
    <w:p w14:paraId="2E89A335" w14:textId="77777777" w:rsidR="007C67D0" w:rsidRPr="006B6DB2" w:rsidRDefault="007C67D0"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Alcohol</w:t>
      </w:r>
    </w:p>
    <w:p w14:paraId="70D78077" w14:textId="77777777" w:rsidR="007C67D0" w:rsidRPr="006B6DB2" w:rsidRDefault="007C67D0"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Tab</w:t>
      </w:r>
      <w:r w:rsidR="00554007" w:rsidRPr="006B6DB2">
        <w:rPr>
          <w:rFonts w:ascii="Montserrat" w:hAnsi="Montserrat" w:cs="Arial"/>
          <w:sz w:val="18"/>
          <w:szCs w:val="18"/>
        </w:rPr>
        <w:t>aco</w:t>
      </w:r>
    </w:p>
    <w:p w14:paraId="09DDAB86"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Cannabis</w:t>
      </w:r>
    </w:p>
    <w:p w14:paraId="1C3A64E7"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Metanfetamina</w:t>
      </w:r>
    </w:p>
    <w:p w14:paraId="695FCAF1"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Inhalables y solventes</w:t>
      </w:r>
    </w:p>
    <w:p w14:paraId="074A0831"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Cocaína</w:t>
      </w:r>
    </w:p>
    <w:p w14:paraId="2A204C63" w14:textId="77777777" w:rsidR="008656AE" w:rsidRPr="006B6DB2" w:rsidRDefault="008656AE"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Opiáceos</w:t>
      </w:r>
    </w:p>
    <w:p w14:paraId="1CD4BCD6" w14:textId="77777777" w:rsidR="007C67D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Otra droga</w:t>
      </w:r>
    </w:p>
    <w:p w14:paraId="40C9D961" w14:textId="77777777" w:rsidR="002370A6" w:rsidRPr="006B6DB2" w:rsidRDefault="005A46DC" w:rsidP="002370A6">
      <w:pPr>
        <w:pStyle w:val="Ttulo2"/>
        <w:spacing w:before="160"/>
        <w:ind w:left="0"/>
        <w:rPr>
          <w:rFonts w:ascii="Montserrat Medium" w:hAnsi="Montserrat Medium" w:cs="Arial"/>
          <w:b w:val="0"/>
          <w:szCs w:val="24"/>
          <w:lang w:val="es-ES_tradnl"/>
        </w:rPr>
      </w:pPr>
      <w:bookmarkStart w:id="34" w:name="_Toc123309390"/>
      <w:r w:rsidRPr="006B6DB2">
        <w:rPr>
          <w:rFonts w:ascii="Montserrat Medium" w:hAnsi="Montserrat Medium" w:cs="Arial"/>
          <w:b w:val="0"/>
          <w:szCs w:val="24"/>
          <w:lang w:val="es-ES_tradnl"/>
        </w:rPr>
        <w:t>Droga de impacto</w:t>
      </w:r>
      <w:bookmarkEnd w:id="34"/>
    </w:p>
    <w:p w14:paraId="5EF1B673" w14:textId="77777777" w:rsidR="006D2FCA" w:rsidRPr="006B6DB2" w:rsidRDefault="006D2FCA" w:rsidP="006D2FCA">
      <w:pPr>
        <w:widowControl/>
        <w:spacing w:line="240" w:lineRule="auto"/>
        <w:rPr>
          <w:rFonts w:ascii="Montserrat" w:hAnsi="Montserrat" w:cs="Arial"/>
          <w:sz w:val="18"/>
          <w:szCs w:val="18"/>
          <w:lang w:val="es-ES_tradnl"/>
        </w:rPr>
      </w:pPr>
      <w:r w:rsidRPr="006B6DB2">
        <w:rPr>
          <w:rFonts w:ascii="Montserrat" w:hAnsi="Montserrat" w:cs="Arial"/>
          <w:sz w:val="18"/>
          <w:szCs w:val="18"/>
          <w:lang w:val="es-ES_tradnl"/>
        </w:rPr>
        <w:t>El objetivo de este apartado es obtener la información de cuál fue la droga que motivo al usuario la búsqueda de atención de</w:t>
      </w:r>
      <w:r w:rsidR="00E01850" w:rsidRPr="006B6DB2">
        <w:rPr>
          <w:rFonts w:ascii="Montserrat" w:hAnsi="Montserrat" w:cs="Arial"/>
          <w:sz w:val="18"/>
          <w:szCs w:val="18"/>
          <w:lang w:val="es-ES_tradnl"/>
        </w:rPr>
        <w:t xml:space="preserve"> </w:t>
      </w:r>
      <w:r w:rsidRPr="006B6DB2">
        <w:rPr>
          <w:rFonts w:ascii="Montserrat" w:hAnsi="Montserrat" w:cs="Arial"/>
          <w:sz w:val="18"/>
          <w:szCs w:val="18"/>
        </w:rPr>
        <w:t>acuerdo a sexo</w:t>
      </w:r>
      <w:r w:rsidR="00E01850" w:rsidRPr="006B6DB2">
        <w:rPr>
          <w:rFonts w:ascii="Montserrat" w:hAnsi="Montserrat" w:cs="Arial"/>
          <w:sz w:val="18"/>
          <w:szCs w:val="18"/>
        </w:rPr>
        <w:t xml:space="preserve"> </w:t>
      </w:r>
      <w:r w:rsidRPr="006B6DB2">
        <w:rPr>
          <w:rFonts w:ascii="Montserrat" w:hAnsi="Montserrat" w:cs="Arial"/>
          <w:sz w:val="18"/>
          <w:szCs w:val="18"/>
        </w:rPr>
        <w:t>y los grupos etarios de (5-11 años. 12- 17 años, 18 a 19 años, 20 a 29 años, 30 a 49 años, 50 a 59 años 60 y más años), los cuales de manera desagregada</w:t>
      </w:r>
      <w:r w:rsidR="00E01850" w:rsidRPr="006B6DB2">
        <w:rPr>
          <w:rFonts w:ascii="Montserrat" w:hAnsi="Montserrat" w:cs="Arial"/>
          <w:sz w:val="18"/>
          <w:szCs w:val="18"/>
        </w:rPr>
        <w:t xml:space="preserve"> </w:t>
      </w:r>
      <w:r w:rsidRPr="006B6DB2">
        <w:rPr>
          <w:rFonts w:ascii="Montserrat" w:hAnsi="Montserrat" w:cs="Arial"/>
          <w:sz w:val="18"/>
          <w:szCs w:val="18"/>
          <w:lang w:val="es-ES_tradnl"/>
        </w:rPr>
        <w:t>componen este apartado con</w:t>
      </w:r>
      <w:r w:rsidR="00E01850" w:rsidRPr="006B6DB2">
        <w:rPr>
          <w:rFonts w:ascii="Montserrat" w:hAnsi="Montserrat" w:cs="Arial"/>
          <w:sz w:val="18"/>
          <w:szCs w:val="18"/>
          <w:lang w:val="es-ES_tradnl"/>
        </w:rPr>
        <w:t xml:space="preserve"> </w:t>
      </w:r>
      <w:r w:rsidR="00554007" w:rsidRPr="006B6DB2">
        <w:rPr>
          <w:rFonts w:ascii="Montserrat" w:hAnsi="Montserrat" w:cs="Arial"/>
          <w:sz w:val="18"/>
          <w:szCs w:val="18"/>
          <w:lang w:val="es-ES_tradnl"/>
        </w:rPr>
        <w:t>98</w:t>
      </w:r>
      <w:r w:rsidRPr="006B6DB2">
        <w:rPr>
          <w:rFonts w:ascii="Montserrat" w:hAnsi="Montserrat" w:cs="Arial"/>
          <w:sz w:val="18"/>
          <w:szCs w:val="18"/>
          <w:lang w:val="es-ES_tradnl"/>
        </w:rPr>
        <w:t xml:space="preserve"> variables.</w:t>
      </w:r>
    </w:p>
    <w:p w14:paraId="1EEFE38F" w14:textId="77777777" w:rsidR="006D2FCA" w:rsidRPr="006B6DB2" w:rsidRDefault="006D2FCA" w:rsidP="00554007">
      <w:pPr>
        <w:pStyle w:val="Prrafodelista"/>
        <w:widowControl/>
        <w:numPr>
          <w:ilvl w:val="1"/>
          <w:numId w:val="5"/>
        </w:numPr>
        <w:spacing w:line="240" w:lineRule="auto"/>
        <w:ind w:left="360"/>
        <w:rPr>
          <w:rFonts w:ascii="Montserrat" w:hAnsi="Montserrat" w:cs="Arial"/>
          <w:sz w:val="18"/>
          <w:szCs w:val="18"/>
          <w:lang w:val="es-ES_tradnl"/>
        </w:rPr>
      </w:pPr>
      <w:r w:rsidRPr="006B6DB2">
        <w:rPr>
          <w:rFonts w:ascii="Montserrat" w:hAnsi="Montserrat" w:cs="Arial"/>
          <w:sz w:val="18"/>
          <w:szCs w:val="18"/>
          <w:lang w:val="es-ES_tradnl"/>
        </w:rPr>
        <w:t>Mujeres</w:t>
      </w:r>
    </w:p>
    <w:p w14:paraId="0F101FA6" w14:textId="77777777" w:rsidR="006D2FCA" w:rsidRPr="006B6DB2" w:rsidRDefault="006D2FCA"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Alcohol</w:t>
      </w:r>
    </w:p>
    <w:p w14:paraId="482E5A7E"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Tabaco</w:t>
      </w:r>
    </w:p>
    <w:p w14:paraId="31407997"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Cannabis</w:t>
      </w:r>
    </w:p>
    <w:p w14:paraId="3AAE9CEA"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Metanfetamina</w:t>
      </w:r>
    </w:p>
    <w:p w14:paraId="65047510"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Inhalables y solventes</w:t>
      </w:r>
    </w:p>
    <w:p w14:paraId="0459A6D9"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Cocaína</w:t>
      </w:r>
    </w:p>
    <w:p w14:paraId="1471C000" w14:textId="77777777" w:rsidR="008656AE" w:rsidRPr="006B6DB2" w:rsidRDefault="008656AE"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Opiáceos</w:t>
      </w:r>
    </w:p>
    <w:p w14:paraId="4D392D40" w14:textId="77777777" w:rsidR="006D2FCA" w:rsidRPr="006B6DB2" w:rsidRDefault="006D2FCA"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w:t>
      </w:r>
      <w:r w:rsidR="00554007" w:rsidRPr="006B6DB2">
        <w:rPr>
          <w:rFonts w:ascii="Montserrat" w:hAnsi="Montserrat" w:cs="Arial"/>
          <w:sz w:val="18"/>
          <w:szCs w:val="18"/>
        </w:rPr>
        <w:t>tra droga</w:t>
      </w:r>
    </w:p>
    <w:p w14:paraId="64FA9E43" w14:textId="77777777" w:rsidR="006D2FCA" w:rsidRPr="006B6DB2" w:rsidRDefault="006D2FCA" w:rsidP="00554007">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Hombres</w:t>
      </w:r>
    </w:p>
    <w:p w14:paraId="05AB64AD" w14:textId="77777777" w:rsidR="006D2FCA" w:rsidRPr="006B6DB2" w:rsidRDefault="006D2FCA"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Alcohol</w:t>
      </w:r>
    </w:p>
    <w:p w14:paraId="06AA20A6"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Tabaco</w:t>
      </w:r>
    </w:p>
    <w:p w14:paraId="0D37FCA3"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Cannabis</w:t>
      </w:r>
    </w:p>
    <w:p w14:paraId="46F98A83"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Metanfetamina</w:t>
      </w:r>
    </w:p>
    <w:p w14:paraId="352079C5"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Inhalables y solventes</w:t>
      </w:r>
    </w:p>
    <w:p w14:paraId="001504CF" w14:textId="77777777" w:rsidR="006D2FCA"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Cocaína</w:t>
      </w:r>
    </w:p>
    <w:p w14:paraId="055D24DB" w14:textId="77777777" w:rsidR="008656AE" w:rsidRPr="006B6DB2" w:rsidRDefault="008656AE"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Opiáceos</w:t>
      </w:r>
    </w:p>
    <w:p w14:paraId="48C261EC" w14:textId="77777777" w:rsidR="00E01850" w:rsidRPr="006B6DB2" w:rsidRDefault="00554007" w:rsidP="00315346">
      <w:pPr>
        <w:pStyle w:val="Prrafodelista"/>
        <w:widowControl/>
        <w:numPr>
          <w:ilvl w:val="0"/>
          <w:numId w:val="11"/>
        </w:numPr>
        <w:spacing w:line="240" w:lineRule="auto"/>
        <w:ind w:left="720"/>
        <w:rPr>
          <w:rFonts w:ascii="Montserrat" w:hAnsi="Montserrat" w:cs="Arial"/>
          <w:sz w:val="18"/>
          <w:szCs w:val="18"/>
        </w:rPr>
      </w:pPr>
      <w:r w:rsidRPr="006B6DB2">
        <w:rPr>
          <w:rFonts w:ascii="Montserrat" w:hAnsi="Montserrat" w:cs="Arial"/>
          <w:sz w:val="18"/>
          <w:szCs w:val="18"/>
        </w:rPr>
        <w:t>Otra droga</w:t>
      </w:r>
    </w:p>
    <w:p w14:paraId="5DF8905F" w14:textId="77777777" w:rsidR="002370A6" w:rsidRPr="006B6DB2" w:rsidRDefault="005A46DC" w:rsidP="002370A6">
      <w:pPr>
        <w:pStyle w:val="Ttulo2"/>
        <w:spacing w:before="160"/>
        <w:ind w:left="0"/>
        <w:rPr>
          <w:rFonts w:ascii="Montserrat Medium" w:hAnsi="Montserrat Medium" w:cs="Arial"/>
          <w:b w:val="0"/>
          <w:szCs w:val="24"/>
          <w:lang w:val="es-ES_tradnl"/>
        </w:rPr>
      </w:pPr>
      <w:bookmarkStart w:id="35" w:name="_Toc123309391"/>
      <w:r w:rsidRPr="006B6DB2">
        <w:rPr>
          <w:rFonts w:ascii="Montserrat Medium" w:hAnsi="Montserrat Medium" w:cs="Arial"/>
          <w:b w:val="0"/>
          <w:szCs w:val="24"/>
          <w:lang w:val="es-ES_tradnl"/>
        </w:rPr>
        <w:t>Nivel de consumo</w:t>
      </w:r>
      <w:bookmarkEnd w:id="35"/>
    </w:p>
    <w:p w14:paraId="2233ABA6" w14:textId="77777777" w:rsidR="002370A6" w:rsidRPr="006B6DB2" w:rsidRDefault="005A46DC" w:rsidP="00554007">
      <w:pPr>
        <w:widowControl/>
        <w:spacing w:line="240" w:lineRule="auto"/>
        <w:rPr>
          <w:rFonts w:ascii="Montserrat" w:hAnsi="Montserrat" w:cs="Arial"/>
          <w:sz w:val="18"/>
          <w:szCs w:val="18"/>
          <w:lang w:val="es-ES_tradnl"/>
        </w:rPr>
      </w:pPr>
      <w:r w:rsidRPr="006B6DB2">
        <w:rPr>
          <w:rFonts w:ascii="Montserrat" w:hAnsi="Montserrat" w:cs="Arial"/>
          <w:sz w:val="18"/>
          <w:szCs w:val="18"/>
          <w:lang w:val="es-ES_tradnl"/>
        </w:rPr>
        <w:t xml:space="preserve">Este apartado tiene como objetivo recabar la información del nivel de consumo con base </w:t>
      </w:r>
      <w:r w:rsidR="0071394B" w:rsidRPr="006B6DB2">
        <w:rPr>
          <w:rFonts w:ascii="Montserrat" w:hAnsi="Montserrat" w:cs="Arial"/>
          <w:sz w:val="18"/>
          <w:szCs w:val="18"/>
          <w:lang w:val="es-ES_tradnl"/>
        </w:rPr>
        <w:t>en el</w:t>
      </w:r>
      <w:r w:rsidRPr="006B6DB2">
        <w:rPr>
          <w:rFonts w:ascii="Montserrat" w:hAnsi="Montserrat" w:cs="Arial"/>
          <w:sz w:val="18"/>
          <w:szCs w:val="18"/>
          <w:lang w:val="es-ES_tradnl"/>
        </w:rPr>
        <w:t xml:space="preserve"> cuestionario de</w:t>
      </w:r>
      <w:r w:rsidR="00EB5C74" w:rsidRPr="006B6DB2">
        <w:rPr>
          <w:rFonts w:ascii="Montserrat" w:hAnsi="Montserrat" w:cs="Arial"/>
          <w:sz w:val="18"/>
          <w:szCs w:val="18"/>
          <w:lang w:val="es-ES_tradnl"/>
        </w:rPr>
        <w:t xml:space="preserve"> tamizaje realizado, cuenta con </w:t>
      </w:r>
      <w:r w:rsidR="00554007" w:rsidRPr="006B6DB2">
        <w:rPr>
          <w:rFonts w:ascii="Montserrat" w:hAnsi="Montserrat" w:cs="Arial"/>
          <w:sz w:val="18"/>
          <w:szCs w:val="18"/>
          <w:lang w:val="es-ES_tradnl"/>
        </w:rPr>
        <w:t>42</w:t>
      </w:r>
      <w:r w:rsidR="00EB5C74" w:rsidRPr="006B6DB2">
        <w:rPr>
          <w:rFonts w:ascii="Montserrat" w:hAnsi="Montserrat" w:cs="Arial"/>
          <w:sz w:val="18"/>
          <w:szCs w:val="18"/>
          <w:lang w:val="es-ES_tradnl"/>
        </w:rPr>
        <w:t xml:space="preserve"> </w:t>
      </w:r>
      <w:r w:rsidRPr="006B6DB2">
        <w:rPr>
          <w:rFonts w:ascii="Montserrat" w:hAnsi="Montserrat" w:cs="Arial"/>
          <w:sz w:val="18"/>
          <w:szCs w:val="18"/>
          <w:lang w:val="es-ES_tradnl"/>
        </w:rPr>
        <w:t>variables</w:t>
      </w:r>
    </w:p>
    <w:p w14:paraId="11DE79A7" w14:textId="77777777" w:rsidR="005A46DC" w:rsidRPr="006B6DB2" w:rsidRDefault="00554007" w:rsidP="00554007">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Mujeres</w:t>
      </w:r>
    </w:p>
    <w:p w14:paraId="793A0B14" w14:textId="77777777" w:rsidR="005A46DC"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5-11 años</w:t>
      </w:r>
    </w:p>
    <w:p w14:paraId="758628E4" w14:textId="77777777" w:rsidR="005A46DC"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61564138" w14:textId="77777777" w:rsidR="005A46DC" w:rsidRPr="006B6DB2" w:rsidRDefault="005A46DC"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4F6FD7AE" w14:textId="77777777" w:rsidR="005A46DC"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7922857B" w14:textId="77777777" w:rsidR="005A46DC"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12-17 años</w:t>
      </w:r>
    </w:p>
    <w:p w14:paraId="1A9B046A" w14:textId="77777777" w:rsidR="005A46DC"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3030C997" w14:textId="77777777" w:rsidR="005A46DC" w:rsidRPr="006B6DB2" w:rsidRDefault="005A46DC"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328DE664" w14:textId="77777777" w:rsidR="005A46DC"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06DD68D9" w14:textId="77777777" w:rsidR="005A46DC" w:rsidRPr="006B6DB2" w:rsidRDefault="005A46DC"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lastRenderedPageBreak/>
        <w:t xml:space="preserve">18-19 años </w:t>
      </w:r>
    </w:p>
    <w:p w14:paraId="332C3C6F"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416B78E2"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23800B39"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1C25E634" w14:textId="77777777" w:rsidR="005A46DC"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20-29 años</w:t>
      </w:r>
    </w:p>
    <w:p w14:paraId="4A6BC500"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6427A44D"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12FD0C90"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2FE25E48" w14:textId="77777777" w:rsidR="005A46DC"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30-49 años</w:t>
      </w:r>
    </w:p>
    <w:p w14:paraId="330A51BF"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5DBC9CBA"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35D0BD53"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3E3219D7" w14:textId="77777777" w:rsidR="00EB5C74" w:rsidRPr="006B6DB2" w:rsidRDefault="005A46DC"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50-59 años</w:t>
      </w:r>
    </w:p>
    <w:p w14:paraId="21795238"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4B174117"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2A2C0F64" w14:textId="77777777" w:rsidR="005A46DC"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4BBD7D94" w14:textId="77777777" w:rsidR="005A46DC"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60 y más años</w:t>
      </w:r>
    </w:p>
    <w:p w14:paraId="0DF3225A" w14:textId="77777777" w:rsidR="00EB5C74" w:rsidRPr="006B6DB2" w:rsidRDefault="00554007" w:rsidP="00315346">
      <w:pPr>
        <w:pStyle w:val="Prrafodelista"/>
        <w:numPr>
          <w:ilvl w:val="1"/>
          <w:numId w:val="11"/>
        </w:numPr>
        <w:ind w:left="1440"/>
        <w:rPr>
          <w:rFonts w:ascii="Montserrat" w:hAnsi="Montserrat" w:cs="Arial"/>
          <w:sz w:val="18"/>
          <w:szCs w:val="18"/>
          <w:lang w:val="es-ES_tradnl"/>
        </w:rPr>
      </w:pPr>
      <w:r w:rsidRPr="006B6DB2">
        <w:rPr>
          <w:rFonts w:ascii="Montserrat" w:hAnsi="Montserrat" w:cs="Arial"/>
          <w:sz w:val="18"/>
          <w:szCs w:val="18"/>
          <w:lang w:val="es-ES_tradnl"/>
        </w:rPr>
        <w:t>Uso</w:t>
      </w:r>
    </w:p>
    <w:p w14:paraId="48BF8205" w14:textId="77777777" w:rsidR="00EB5C74" w:rsidRPr="006B6DB2" w:rsidRDefault="00EB5C74" w:rsidP="00315346">
      <w:pPr>
        <w:pStyle w:val="Prrafodelista"/>
        <w:numPr>
          <w:ilvl w:val="1"/>
          <w:numId w:val="11"/>
        </w:numPr>
        <w:ind w:left="1440"/>
        <w:rPr>
          <w:rFonts w:ascii="Montserrat" w:hAnsi="Montserrat" w:cs="Arial"/>
          <w:sz w:val="18"/>
          <w:szCs w:val="18"/>
          <w:lang w:val="es-ES_tradnl"/>
        </w:rPr>
      </w:pPr>
      <w:r w:rsidRPr="006B6DB2">
        <w:rPr>
          <w:rFonts w:ascii="Montserrat" w:hAnsi="Montserrat" w:cs="Arial"/>
          <w:sz w:val="18"/>
          <w:szCs w:val="18"/>
          <w:lang w:val="es-ES_tradnl"/>
        </w:rPr>
        <w:t>Abuso</w:t>
      </w:r>
    </w:p>
    <w:p w14:paraId="52DA036C" w14:textId="77777777" w:rsidR="005A46DC" w:rsidRPr="006B6DB2" w:rsidRDefault="00EB5C74" w:rsidP="00315346">
      <w:pPr>
        <w:pStyle w:val="Prrafodelista"/>
        <w:numPr>
          <w:ilvl w:val="1"/>
          <w:numId w:val="11"/>
        </w:numPr>
        <w:ind w:left="1440"/>
        <w:rPr>
          <w:rFonts w:ascii="Montserrat" w:hAnsi="Montserrat" w:cs="Arial"/>
          <w:sz w:val="18"/>
          <w:szCs w:val="18"/>
          <w:lang w:val="es-ES_tradnl"/>
        </w:rPr>
      </w:pPr>
      <w:r w:rsidRPr="006B6DB2">
        <w:rPr>
          <w:rFonts w:ascii="Montserrat" w:hAnsi="Montserrat" w:cs="Arial"/>
          <w:sz w:val="18"/>
          <w:szCs w:val="18"/>
          <w:lang w:val="es-ES_tradnl"/>
        </w:rPr>
        <w:t>Dependencia</w:t>
      </w:r>
    </w:p>
    <w:p w14:paraId="1475A966" w14:textId="77777777" w:rsidR="005A46DC" w:rsidRPr="006B6DB2" w:rsidRDefault="00554007" w:rsidP="00554007">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Hombres</w:t>
      </w:r>
    </w:p>
    <w:p w14:paraId="3902E843" w14:textId="77777777" w:rsidR="00EB5C74"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5-11 años</w:t>
      </w:r>
    </w:p>
    <w:p w14:paraId="52737D89"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72C3E661"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4CA53328"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7338B1AC" w14:textId="77777777" w:rsidR="00EB5C74"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12-17 años</w:t>
      </w:r>
    </w:p>
    <w:p w14:paraId="3D301C44"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466840CD"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305A4338"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 xml:space="preserve">Dependencia </w:t>
      </w:r>
    </w:p>
    <w:p w14:paraId="3D40CD0E" w14:textId="77777777" w:rsidR="00EB5C74" w:rsidRPr="006B6DB2" w:rsidRDefault="00EB5C74"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 xml:space="preserve">18-19 años </w:t>
      </w:r>
    </w:p>
    <w:p w14:paraId="5F1E12DF"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 xml:space="preserve">Uso </w:t>
      </w:r>
    </w:p>
    <w:p w14:paraId="76E9DB6F"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06923533"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0B37939D" w14:textId="77777777" w:rsidR="00EB5C74"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20-29 años</w:t>
      </w:r>
    </w:p>
    <w:p w14:paraId="1557A3AD"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59CF8B22"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2D326654"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1005A13F" w14:textId="77777777" w:rsidR="00EB5C74"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30-49 años</w:t>
      </w:r>
    </w:p>
    <w:p w14:paraId="50E8120C"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44D0D883"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1C627E39"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242B1190" w14:textId="77777777" w:rsidR="00EB5C74" w:rsidRPr="006B6DB2" w:rsidRDefault="00EB5C74"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50-59 años</w:t>
      </w:r>
    </w:p>
    <w:p w14:paraId="35D8D116" w14:textId="77777777" w:rsidR="00EB5C74"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Uso</w:t>
      </w:r>
    </w:p>
    <w:p w14:paraId="2C9FAF37"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Abuso</w:t>
      </w:r>
    </w:p>
    <w:p w14:paraId="00BE64EA" w14:textId="77777777" w:rsidR="00EB5C74" w:rsidRPr="006B6DB2" w:rsidRDefault="00EB5C74"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Dependencia</w:t>
      </w:r>
    </w:p>
    <w:p w14:paraId="6225CDA9" w14:textId="77777777" w:rsidR="00EB5C74" w:rsidRPr="006B6DB2" w:rsidRDefault="00554007" w:rsidP="00554007">
      <w:pPr>
        <w:pStyle w:val="Prrafodelista"/>
        <w:widowControl/>
        <w:numPr>
          <w:ilvl w:val="2"/>
          <w:numId w:val="5"/>
        </w:numPr>
        <w:spacing w:line="240" w:lineRule="auto"/>
        <w:ind w:left="1080"/>
        <w:rPr>
          <w:rFonts w:ascii="Montserrat" w:hAnsi="Montserrat" w:cs="Arial"/>
          <w:sz w:val="18"/>
          <w:szCs w:val="18"/>
        </w:rPr>
      </w:pPr>
      <w:r w:rsidRPr="006B6DB2">
        <w:rPr>
          <w:rFonts w:ascii="Montserrat" w:hAnsi="Montserrat" w:cs="Arial"/>
          <w:sz w:val="18"/>
          <w:szCs w:val="18"/>
        </w:rPr>
        <w:t>60 y más años</w:t>
      </w:r>
    </w:p>
    <w:p w14:paraId="30FFEBC6" w14:textId="77777777" w:rsidR="00EB5C74" w:rsidRPr="006B6DB2" w:rsidRDefault="00EB5C74" w:rsidP="00315346">
      <w:pPr>
        <w:pStyle w:val="Prrafodelista"/>
        <w:numPr>
          <w:ilvl w:val="1"/>
          <w:numId w:val="11"/>
        </w:numPr>
        <w:ind w:left="1440"/>
        <w:rPr>
          <w:rFonts w:ascii="Montserrat" w:hAnsi="Montserrat" w:cs="Arial"/>
          <w:sz w:val="18"/>
          <w:szCs w:val="18"/>
          <w:lang w:val="es-ES_tradnl"/>
        </w:rPr>
      </w:pPr>
      <w:r w:rsidRPr="006B6DB2">
        <w:rPr>
          <w:rFonts w:ascii="Montserrat" w:hAnsi="Montserrat" w:cs="Arial"/>
          <w:sz w:val="18"/>
          <w:szCs w:val="18"/>
          <w:lang w:val="es-ES_tradnl"/>
        </w:rPr>
        <w:t xml:space="preserve">Uso </w:t>
      </w:r>
    </w:p>
    <w:p w14:paraId="17C87AE9" w14:textId="77777777" w:rsidR="00EB5C74" w:rsidRPr="006B6DB2" w:rsidRDefault="00EB5C74" w:rsidP="00315346">
      <w:pPr>
        <w:pStyle w:val="Prrafodelista"/>
        <w:numPr>
          <w:ilvl w:val="1"/>
          <w:numId w:val="11"/>
        </w:numPr>
        <w:ind w:left="1440"/>
        <w:rPr>
          <w:rFonts w:ascii="Montserrat" w:hAnsi="Montserrat" w:cs="Arial"/>
          <w:sz w:val="18"/>
          <w:szCs w:val="18"/>
          <w:lang w:val="es-ES_tradnl"/>
        </w:rPr>
      </w:pPr>
      <w:r w:rsidRPr="006B6DB2">
        <w:rPr>
          <w:rFonts w:ascii="Montserrat" w:hAnsi="Montserrat" w:cs="Arial"/>
          <w:sz w:val="18"/>
          <w:szCs w:val="18"/>
          <w:lang w:val="es-ES_tradnl"/>
        </w:rPr>
        <w:t>Abuso</w:t>
      </w:r>
    </w:p>
    <w:p w14:paraId="352A6E53" w14:textId="77777777" w:rsidR="00EB5C74" w:rsidRPr="006B6DB2" w:rsidRDefault="00EB5C74" w:rsidP="00315346">
      <w:pPr>
        <w:pStyle w:val="Prrafodelista"/>
        <w:numPr>
          <w:ilvl w:val="1"/>
          <w:numId w:val="11"/>
        </w:numPr>
        <w:ind w:left="1440"/>
        <w:rPr>
          <w:rFonts w:ascii="Montserrat" w:hAnsi="Montserrat" w:cs="Arial"/>
          <w:sz w:val="18"/>
          <w:szCs w:val="18"/>
          <w:lang w:val="es-ES_tradnl"/>
        </w:rPr>
      </w:pPr>
      <w:r w:rsidRPr="006B6DB2">
        <w:rPr>
          <w:rFonts w:ascii="Montserrat" w:hAnsi="Montserrat" w:cs="Arial"/>
          <w:sz w:val="18"/>
          <w:szCs w:val="18"/>
          <w:lang w:val="es-ES_tradnl"/>
        </w:rPr>
        <w:t>Dependencia</w:t>
      </w:r>
    </w:p>
    <w:p w14:paraId="44874442" w14:textId="77777777" w:rsidR="001B1188" w:rsidRPr="006B6DB2" w:rsidRDefault="00EB5C74" w:rsidP="001B1188">
      <w:pPr>
        <w:pStyle w:val="Ttulo2"/>
        <w:spacing w:before="160"/>
        <w:ind w:left="0"/>
        <w:rPr>
          <w:rFonts w:ascii="Montserrat Medium" w:hAnsi="Montserrat Medium" w:cs="Arial"/>
          <w:b w:val="0"/>
          <w:szCs w:val="24"/>
          <w:lang w:val="es-ES_tradnl"/>
        </w:rPr>
      </w:pPr>
      <w:bookmarkStart w:id="36" w:name="_Toc123309392"/>
      <w:r w:rsidRPr="006B6DB2">
        <w:rPr>
          <w:rFonts w:ascii="Montserrat Medium" w:hAnsi="Montserrat Medium" w:cs="Arial"/>
          <w:b w:val="0"/>
          <w:szCs w:val="24"/>
          <w:lang w:val="es-ES_tradnl"/>
        </w:rPr>
        <w:lastRenderedPageBreak/>
        <w:t>Tratamiento breve concluido</w:t>
      </w:r>
      <w:bookmarkEnd w:id="36"/>
    </w:p>
    <w:p w14:paraId="613511C0" w14:textId="7BED9967" w:rsidR="006D2FCA" w:rsidRPr="006B6DB2" w:rsidRDefault="29ECDD51" w:rsidP="29ECDD51">
      <w:pPr>
        <w:widowControl/>
        <w:spacing w:line="240" w:lineRule="auto"/>
        <w:rPr>
          <w:rFonts w:ascii="Montserrat" w:hAnsi="Montserrat" w:cs="Arial"/>
          <w:sz w:val="18"/>
          <w:szCs w:val="18"/>
          <w:lang w:val="es-ES"/>
        </w:rPr>
      </w:pPr>
      <w:r w:rsidRPr="006B6DB2">
        <w:rPr>
          <w:rFonts w:ascii="Montserrat" w:hAnsi="Montserrat" w:cs="Arial"/>
          <w:sz w:val="18"/>
          <w:szCs w:val="18"/>
          <w:lang w:val="es-ES"/>
        </w:rPr>
        <w:t xml:space="preserve">El objetivo de este apartado es obtener la información sobre cuantos de las </w:t>
      </w:r>
      <w:r w:rsidR="00D55AE0" w:rsidRPr="006B6DB2">
        <w:rPr>
          <w:rFonts w:ascii="Montserrat" w:hAnsi="Montserrat" w:cs="Arial"/>
          <w:sz w:val="18"/>
          <w:szCs w:val="18"/>
          <w:lang w:val="es-ES"/>
        </w:rPr>
        <w:t>y</w:t>
      </w:r>
      <w:r w:rsidRPr="006B6DB2">
        <w:rPr>
          <w:rFonts w:ascii="Montserrat" w:hAnsi="Montserrat" w:cs="Arial"/>
          <w:sz w:val="18"/>
          <w:szCs w:val="18"/>
          <w:lang w:val="es-ES"/>
        </w:rPr>
        <w:t xml:space="preserve"> los pacientes concluyeron un tratamiento leve </w:t>
      </w:r>
      <w:r w:rsidRPr="006B6DB2">
        <w:rPr>
          <w:rFonts w:ascii="Montserrat" w:hAnsi="Montserrat" w:cs="Arial"/>
          <w:sz w:val="18"/>
          <w:szCs w:val="18"/>
        </w:rPr>
        <w:t xml:space="preserve">de acuerdo a sexo y los grupos etarios de (5-11 años. 12- 17 años, 18 a 19 años, 20 a 29 años, 30 a 49 años, 50 a 59 años 60 y más años), los cuales de manera desagregada </w:t>
      </w:r>
      <w:r w:rsidRPr="006B6DB2">
        <w:rPr>
          <w:rFonts w:ascii="Montserrat" w:hAnsi="Montserrat" w:cs="Arial"/>
          <w:sz w:val="18"/>
          <w:szCs w:val="18"/>
          <w:lang w:val="es-ES"/>
        </w:rPr>
        <w:t>componen este apartado con 98 variables.</w:t>
      </w:r>
    </w:p>
    <w:p w14:paraId="62C48B98" w14:textId="77777777" w:rsidR="006D2FCA" w:rsidRPr="006B6DB2" w:rsidRDefault="006D2FCA" w:rsidP="00554007">
      <w:pPr>
        <w:pStyle w:val="Prrafodelista"/>
        <w:widowControl/>
        <w:numPr>
          <w:ilvl w:val="1"/>
          <w:numId w:val="5"/>
        </w:numPr>
        <w:spacing w:line="240" w:lineRule="auto"/>
        <w:ind w:left="360"/>
        <w:rPr>
          <w:rFonts w:ascii="Montserrat" w:hAnsi="Montserrat" w:cs="Arial"/>
          <w:sz w:val="18"/>
          <w:szCs w:val="18"/>
          <w:lang w:val="es-ES_tradnl"/>
        </w:rPr>
      </w:pPr>
      <w:r w:rsidRPr="006B6DB2">
        <w:rPr>
          <w:rFonts w:ascii="Montserrat" w:hAnsi="Montserrat" w:cs="Arial"/>
          <w:sz w:val="18"/>
          <w:szCs w:val="18"/>
          <w:lang w:val="es-ES_tradnl"/>
        </w:rPr>
        <w:t>Mujeres</w:t>
      </w:r>
    </w:p>
    <w:p w14:paraId="23C343B6" w14:textId="77777777" w:rsidR="006D2FCA" w:rsidRPr="006B6DB2" w:rsidRDefault="006D2FCA"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Alcohol</w:t>
      </w:r>
    </w:p>
    <w:p w14:paraId="42527D15"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Tabaco</w:t>
      </w:r>
    </w:p>
    <w:p w14:paraId="54D64D6E"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Cannabis</w:t>
      </w:r>
    </w:p>
    <w:p w14:paraId="449B2C1F"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Metanfetamina</w:t>
      </w:r>
    </w:p>
    <w:p w14:paraId="0590439F"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Inhalables y solventes</w:t>
      </w:r>
    </w:p>
    <w:p w14:paraId="3C0CB9FF"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Cocaína</w:t>
      </w:r>
    </w:p>
    <w:p w14:paraId="7A62DCAC" w14:textId="77777777" w:rsidR="008656AE" w:rsidRPr="006B6DB2" w:rsidRDefault="008656AE"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Opiáceos</w:t>
      </w:r>
    </w:p>
    <w:p w14:paraId="5E71646B"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Otra droga</w:t>
      </w:r>
    </w:p>
    <w:p w14:paraId="28AF0403" w14:textId="77777777" w:rsidR="006D2FCA" w:rsidRPr="006B6DB2" w:rsidRDefault="006D2FCA" w:rsidP="00554007">
      <w:pPr>
        <w:pStyle w:val="Prrafodelista"/>
        <w:numPr>
          <w:ilvl w:val="1"/>
          <w:numId w:val="5"/>
        </w:numPr>
        <w:ind w:left="360"/>
        <w:rPr>
          <w:rFonts w:ascii="Montserrat" w:hAnsi="Montserrat" w:cs="Arial"/>
          <w:sz w:val="18"/>
          <w:szCs w:val="18"/>
          <w:lang w:val="es-ES_tradnl"/>
        </w:rPr>
      </w:pPr>
      <w:r w:rsidRPr="006B6DB2">
        <w:rPr>
          <w:rFonts w:ascii="Montserrat" w:hAnsi="Montserrat" w:cs="Arial"/>
          <w:sz w:val="18"/>
          <w:szCs w:val="18"/>
          <w:lang w:val="es-ES_tradnl"/>
        </w:rPr>
        <w:t>Hombres</w:t>
      </w:r>
    </w:p>
    <w:p w14:paraId="04A4F77D" w14:textId="77777777" w:rsidR="006D2FCA" w:rsidRPr="006B6DB2" w:rsidRDefault="006D2FCA"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Alcohol</w:t>
      </w:r>
    </w:p>
    <w:p w14:paraId="29ABE13C"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Tabaco</w:t>
      </w:r>
    </w:p>
    <w:p w14:paraId="39085D67"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Cannabis</w:t>
      </w:r>
    </w:p>
    <w:p w14:paraId="63B2C5C1" w14:textId="77777777" w:rsidR="006D2FCA" w:rsidRPr="006B6DB2" w:rsidRDefault="006D2FCA"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Metanfet</w:t>
      </w:r>
      <w:r w:rsidR="00554007" w:rsidRPr="006B6DB2">
        <w:rPr>
          <w:rFonts w:ascii="Montserrat" w:hAnsi="Montserrat" w:cs="Arial"/>
          <w:sz w:val="18"/>
          <w:szCs w:val="18"/>
        </w:rPr>
        <w:t>amina</w:t>
      </w:r>
    </w:p>
    <w:p w14:paraId="04FF6F84"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Inhalables y solventes</w:t>
      </w:r>
    </w:p>
    <w:p w14:paraId="19DBF79E"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Cocaína</w:t>
      </w:r>
    </w:p>
    <w:p w14:paraId="082EDC46" w14:textId="77777777" w:rsidR="008656AE" w:rsidRPr="006B6DB2" w:rsidRDefault="008656AE"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Opiáceos</w:t>
      </w:r>
    </w:p>
    <w:p w14:paraId="1C7D9346" w14:textId="77777777" w:rsidR="006D2FCA" w:rsidRPr="006B6DB2" w:rsidRDefault="00554007" w:rsidP="00315346">
      <w:pPr>
        <w:pStyle w:val="Prrafodelista"/>
        <w:widowControl/>
        <w:numPr>
          <w:ilvl w:val="1"/>
          <w:numId w:val="11"/>
        </w:numPr>
        <w:spacing w:line="240" w:lineRule="auto"/>
        <w:ind w:left="1440"/>
        <w:rPr>
          <w:rFonts w:ascii="Montserrat" w:hAnsi="Montserrat" w:cs="Arial"/>
          <w:sz w:val="18"/>
          <w:szCs w:val="18"/>
        </w:rPr>
      </w:pPr>
      <w:r w:rsidRPr="006B6DB2">
        <w:rPr>
          <w:rFonts w:ascii="Montserrat" w:hAnsi="Montserrat" w:cs="Arial"/>
          <w:sz w:val="18"/>
          <w:szCs w:val="18"/>
        </w:rPr>
        <w:t>Otra droga</w:t>
      </w:r>
    </w:p>
    <w:p w14:paraId="30D7AA69" w14:textId="77777777" w:rsidR="00E01850" w:rsidRPr="006B6DB2" w:rsidRDefault="00E01850" w:rsidP="00E01850">
      <w:pPr>
        <w:rPr>
          <w:rFonts w:ascii="Montserrat" w:hAnsi="Montserrat" w:cs="Arial"/>
          <w:sz w:val="18"/>
          <w:szCs w:val="18"/>
          <w:lang w:val="es-ES_tradnl"/>
        </w:rPr>
      </w:pPr>
    </w:p>
    <w:p w14:paraId="7196D064" w14:textId="77777777" w:rsidR="00554007" w:rsidRPr="006B6DB2" w:rsidRDefault="00554007">
      <w:pPr>
        <w:widowControl/>
        <w:spacing w:line="240" w:lineRule="auto"/>
        <w:jc w:val="left"/>
        <w:rPr>
          <w:rFonts w:ascii="Soberana Titular" w:hAnsi="Soberana Titular" w:cs="Arial"/>
          <w:b/>
          <w:bCs/>
          <w:smallCaps/>
          <w:sz w:val="44"/>
          <w:szCs w:val="28"/>
          <w:lang w:val="es-ES_tradnl"/>
        </w:rPr>
      </w:pPr>
      <w:r w:rsidRPr="006B6DB2">
        <w:rPr>
          <w:rFonts w:ascii="Soberana Titular" w:hAnsi="Soberana Titular" w:cs="Arial"/>
          <w:lang w:val="es-ES_tradnl"/>
        </w:rPr>
        <w:br w:type="page"/>
      </w:r>
    </w:p>
    <w:p w14:paraId="35300602" w14:textId="030041F7" w:rsidR="00E10509" w:rsidRPr="006B6DB2" w:rsidRDefault="29ECDD51" w:rsidP="29ECDD51">
      <w:pPr>
        <w:pStyle w:val="Ttulo1"/>
        <w:spacing w:before="240" w:after="0"/>
        <w:rPr>
          <w:rFonts w:ascii="Montserrat Light" w:hAnsi="Montserrat Light" w:cs="Arial"/>
          <w:b w:val="0"/>
          <w:bCs w:val="0"/>
          <w:sz w:val="36"/>
          <w:szCs w:val="36"/>
          <w:lang w:val="es-ES"/>
        </w:rPr>
      </w:pPr>
      <w:bookmarkStart w:id="37" w:name="_Toc123309393"/>
      <w:r w:rsidRPr="006B6DB2">
        <w:rPr>
          <w:rFonts w:ascii="Montserrat Light" w:hAnsi="Montserrat Light" w:cs="Arial"/>
          <w:b w:val="0"/>
          <w:bCs w:val="0"/>
          <w:sz w:val="36"/>
          <w:szCs w:val="36"/>
          <w:lang w:val="es-ES"/>
        </w:rPr>
        <w:lastRenderedPageBreak/>
        <w:t>Instrucciones de Llenado del Informe Mensual de Actividades de Centros de Atención Primaria a las Adicciones (</w:t>
      </w:r>
      <w:proofErr w:type="spellStart"/>
      <w:r w:rsidRPr="006B6DB2">
        <w:rPr>
          <w:rFonts w:ascii="Montserrat Light" w:hAnsi="Montserrat Light" w:cs="Arial"/>
          <w:b w:val="0"/>
          <w:bCs w:val="0"/>
          <w:sz w:val="36"/>
          <w:szCs w:val="36"/>
          <w:lang w:val="es-ES"/>
        </w:rPr>
        <w:t>sinba</w:t>
      </w:r>
      <w:proofErr w:type="spellEnd"/>
      <w:r w:rsidRPr="006B6DB2">
        <w:rPr>
          <w:rFonts w:ascii="Montserrat Light" w:hAnsi="Montserrat Light" w:cs="Arial"/>
          <w:b w:val="0"/>
          <w:bCs w:val="0"/>
          <w:sz w:val="36"/>
          <w:szCs w:val="36"/>
          <w:lang w:val="es-ES"/>
        </w:rPr>
        <w:t>-sis-</w:t>
      </w:r>
      <w:proofErr w:type="spellStart"/>
      <w:r w:rsidRPr="006B6DB2">
        <w:rPr>
          <w:rFonts w:ascii="Montserrat Light" w:hAnsi="Montserrat Light" w:cs="Arial"/>
          <w:b w:val="0"/>
          <w:bCs w:val="0"/>
          <w:sz w:val="36"/>
          <w:szCs w:val="36"/>
          <w:lang w:val="es-ES"/>
        </w:rPr>
        <w:t>uneme</w:t>
      </w:r>
      <w:proofErr w:type="spellEnd"/>
      <w:r w:rsidRPr="006B6DB2">
        <w:rPr>
          <w:rFonts w:ascii="Montserrat Light" w:hAnsi="Montserrat Light" w:cs="Arial"/>
          <w:b w:val="0"/>
          <w:bCs w:val="0"/>
          <w:sz w:val="36"/>
          <w:szCs w:val="36"/>
          <w:lang w:val="es-ES"/>
        </w:rPr>
        <w:t>-capa)</w:t>
      </w:r>
      <w:bookmarkEnd w:id="37"/>
    </w:p>
    <w:p w14:paraId="12F576C1" w14:textId="77777777" w:rsidR="0003144F" w:rsidRPr="006B6DB2" w:rsidRDefault="0003144F" w:rsidP="0003144F">
      <w:pPr>
        <w:pStyle w:val="Ttulo2"/>
        <w:spacing w:before="160"/>
        <w:ind w:left="0"/>
        <w:rPr>
          <w:rFonts w:ascii="Montserrat Medium" w:hAnsi="Montserrat Medium" w:cs="Arial"/>
          <w:b w:val="0"/>
          <w:lang w:val="es-ES_tradnl"/>
        </w:rPr>
      </w:pPr>
      <w:bookmarkStart w:id="38" w:name="_Toc123309394"/>
      <w:r w:rsidRPr="006B6DB2">
        <w:rPr>
          <w:rFonts w:ascii="Montserrat Medium" w:hAnsi="Montserrat Medium" w:cs="Arial"/>
          <w:b w:val="0"/>
          <w:lang w:val="es-ES_tradnl"/>
        </w:rPr>
        <w:t>Instrucciones Generales</w:t>
      </w:r>
      <w:bookmarkEnd w:id="38"/>
    </w:p>
    <w:p w14:paraId="731A85BF" w14:textId="425051A4" w:rsidR="00F06A95" w:rsidRPr="006B6DB2" w:rsidRDefault="29ECDD51" w:rsidP="29ECDD51">
      <w:pPr>
        <w:pStyle w:val="Prrafodelista"/>
        <w:numPr>
          <w:ilvl w:val="0"/>
          <w:numId w:val="4"/>
        </w:numPr>
        <w:rPr>
          <w:rFonts w:ascii="Montserrat" w:hAnsi="Montserrat" w:cs="Arial"/>
          <w:sz w:val="18"/>
          <w:szCs w:val="18"/>
          <w:lang w:val="es-ES"/>
        </w:rPr>
      </w:pPr>
      <w:r w:rsidRPr="006B6DB2">
        <w:rPr>
          <w:rFonts w:ascii="Montserrat" w:hAnsi="Montserrat" w:cs="Arial"/>
          <w:sz w:val="18"/>
          <w:szCs w:val="18"/>
          <w:lang w:val="es-ES"/>
        </w:rPr>
        <w:t xml:space="preserve">Este Informe es aplicable en las Clínicas de Adicciones y Desintoxicaciones, UNEMES CAPA; y las destinadas a la atención de </w:t>
      </w:r>
      <w:r w:rsidR="00D55AE0" w:rsidRPr="006B6DB2">
        <w:rPr>
          <w:rFonts w:ascii="Montserrat" w:hAnsi="Montserrat" w:cs="Arial"/>
          <w:sz w:val="18"/>
          <w:szCs w:val="18"/>
          <w:lang w:val="es-ES"/>
        </w:rPr>
        <w:t>las y</w:t>
      </w:r>
      <w:r w:rsidRPr="006B6DB2">
        <w:rPr>
          <w:rFonts w:ascii="Montserrat" w:hAnsi="Montserrat" w:cs="Arial"/>
          <w:sz w:val="18"/>
          <w:szCs w:val="18"/>
          <w:lang w:val="es-ES"/>
        </w:rPr>
        <w:t xml:space="preserve"> los pacientes con problemas de Adicción.</w:t>
      </w:r>
    </w:p>
    <w:p w14:paraId="0ED9AD3B" w14:textId="77777777" w:rsidR="009832DA" w:rsidRPr="006B6DB2" w:rsidRDefault="009832DA" w:rsidP="009100A8">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Para el llenado</w:t>
      </w:r>
      <w:r w:rsidR="00F06A95" w:rsidRPr="006B6DB2">
        <w:rPr>
          <w:rFonts w:ascii="Montserrat" w:hAnsi="Montserrat" w:cs="Arial"/>
          <w:sz w:val="18"/>
          <w:szCs w:val="18"/>
          <w:lang w:val="es-ES_tradnl"/>
        </w:rPr>
        <w:t xml:space="preserve"> del</w:t>
      </w:r>
      <w:r w:rsidRPr="006B6DB2">
        <w:rPr>
          <w:rFonts w:ascii="Montserrat" w:hAnsi="Montserrat" w:cs="Arial"/>
          <w:sz w:val="18"/>
          <w:szCs w:val="18"/>
          <w:lang w:val="es-ES_tradnl"/>
        </w:rPr>
        <w:t xml:space="preserve"> </w:t>
      </w:r>
      <w:r w:rsidR="00F06A95" w:rsidRPr="006B6DB2">
        <w:rPr>
          <w:rFonts w:ascii="Montserrat" w:hAnsi="Montserrat" w:cs="Arial"/>
          <w:sz w:val="18"/>
          <w:szCs w:val="18"/>
          <w:lang w:val="es-ES_tradnl"/>
        </w:rPr>
        <w:t xml:space="preserve">Informe Mensual de Actividades de Centros de Atención Primaria a las Adicciones, </w:t>
      </w:r>
      <w:r w:rsidRPr="006B6DB2">
        <w:rPr>
          <w:rFonts w:ascii="Montserrat" w:hAnsi="Montserrat" w:cs="Arial"/>
          <w:sz w:val="18"/>
          <w:szCs w:val="18"/>
          <w:lang w:val="es-ES_tradnl"/>
        </w:rPr>
        <w:t xml:space="preserve">debe escribir con tinta, letra de molde, sin abreviaturas, utilizar únicamente bolígrafo, no usar plumas con tinta de gel, pluma fuente, plumón o similares, debido a que los trazos pierden claridad y este tipo de tintas tienden a desaparecer con el tiempo. </w:t>
      </w:r>
    </w:p>
    <w:p w14:paraId="7ABC7F40" w14:textId="77777777" w:rsidR="009832DA" w:rsidRPr="006B6DB2" w:rsidRDefault="009832DA" w:rsidP="009100A8">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 xml:space="preserve">La persona que </w:t>
      </w:r>
      <w:r w:rsidR="00F06A95" w:rsidRPr="006B6DB2">
        <w:rPr>
          <w:rFonts w:ascii="Montserrat" w:hAnsi="Montserrat" w:cs="Arial"/>
          <w:sz w:val="18"/>
          <w:szCs w:val="18"/>
          <w:lang w:val="es-ES_tradnl"/>
        </w:rPr>
        <w:t xml:space="preserve">realice el Informe Mensual de Actividades de Centros de Atención Primaria a las Adicciones, </w:t>
      </w:r>
      <w:r w:rsidRPr="006B6DB2">
        <w:rPr>
          <w:rFonts w:ascii="Montserrat" w:hAnsi="Montserrat" w:cs="Arial"/>
          <w:sz w:val="18"/>
          <w:szCs w:val="18"/>
          <w:lang w:val="es-ES_tradnl"/>
        </w:rPr>
        <w:t>es la responsable de su contenido, por lo que se recomienda llenarlo cuidadosamente, plasmando información completa y veraz</w:t>
      </w:r>
      <w:r w:rsidR="00F06A95" w:rsidRPr="006B6DB2">
        <w:rPr>
          <w:rFonts w:ascii="Montserrat" w:hAnsi="Montserrat" w:cs="Arial"/>
          <w:sz w:val="18"/>
          <w:szCs w:val="18"/>
          <w:lang w:val="es-ES_tradnl"/>
        </w:rPr>
        <w:t>.</w:t>
      </w:r>
    </w:p>
    <w:p w14:paraId="776A9339" w14:textId="77777777" w:rsidR="006E2069" w:rsidRPr="006B6DB2" w:rsidRDefault="00CC0B26" w:rsidP="009100A8">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 xml:space="preserve">Para </w:t>
      </w:r>
      <w:r w:rsidR="0003144F" w:rsidRPr="006B6DB2">
        <w:rPr>
          <w:rFonts w:ascii="Montserrat" w:hAnsi="Montserrat" w:cs="Arial"/>
          <w:sz w:val="18"/>
          <w:szCs w:val="18"/>
          <w:lang w:val="es-ES_tradnl"/>
        </w:rPr>
        <w:t xml:space="preserve">las </w:t>
      </w:r>
      <w:r w:rsidR="00FC537E" w:rsidRPr="006B6DB2">
        <w:rPr>
          <w:rFonts w:ascii="Montserrat" w:hAnsi="Montserrat" w:cs="Arial"/>
          <w:sz w:val="18"/>
          <w:szCs w:val="18"/>
          <w:lang w:val="es-ES_tradnl"/>
        </w:rPr>
        <w:t>celdas</w:t>
      </w:r>
      <w:r w:rsidR="0003144F" w:rsidRPr="006B6DB2">
        <w:rPr>
          <w:rFonts w:ascii="Montserrat" w:hAnsi="Montserrat" w:cs="Arial"/>
          <w:sz w:val="18"/>
          <w:szCs w:val="18"/>
          <w:lang w:val="es-ES_tradnl"/>
        </w:rPr>
        <w:t xml:space="preserve"> en que se requiera anotar números (fechas, </w:t>
      </w:r>
      <w:r w:rsidR="00F06A95" w:rsidRPr="006B6DB2">
        <w:rPr>
          <w:rFonts w:ascii="Montserrat" w:hAnsi="Montserrat" w:cs="Arial"/>
          <w:sz w:val="18"/>
          <w:szCs w:val="18"/>
          <w:lang w:val="es-ES_tradnl"/>
        </w:rPr>
        <w:t>total</w:t>
      </w:r>
      <w:r w:rsidR="0003144F" w:rsidRPr="006B6DB2">
        <w:rPr>
          <w:rFonts w:ascii="Montserrat" w:hAnsi="Montserrat" w:cs="Arial"/>
          <w:sz w:val="18"/>
          <w:szCs w:val="18"/>
          <w:lang w:val="es-ES_tradnl"/>
        </w:rPr>
        <w:t>, etc.) deben usar</w:t>
      </w:r>
      <w:r w:rsidR="00FB370B" w:rsidRPr="006B6DB2">
        <w:rPr>
          <w:rFonts w:ascii="Montserrat" w:hAnsi="Montserrat" w:cs="Arial"/>
          <w:sz w:val="18"/>
          <w:szCs w:val="18"/>
          <w:lang w:val="es-ES_tradnl"/>
        </w:rPr>
        <w:t xml:space="preserve">se números arábigos (0, 1, </w:t>
      </w:r>
      <w:proofErr w:type="gramStart"/>
      <w:r w:rsidR="00FB370B" w:rsidRPr="006B6DB2">
        <w:rPr>
          <w:rFonts w:ascii="Montserrat" w:hAnsi="Montserrat" w:cs="Arial"/>
          <w:sz w:val="18"/>
          <w:szCs w:val="18"/>
          <w:lang w:val="es-ES_tradnl"/>
        </w:rPr>
        <w:t>2</w:t>
      </w:r>
      <w:r w:rsidR="00C04E94" w:rsidRPr="006B6DB2">
        <w:rPr>
          <w:rFonts w:ascii="Montserrat" w:hAnsi="Montserrat" w:cs="Arial"/>
          <w:sz w:val="18"/>
          <w:szCs w:val="18"/>
          <w:lang w:val="es-ES_tradnl"/>
        </w:rPr>
        <w:t>,…</w:t>
      </w:r>
      <w:proofErr w:type="gramEnd"/>
      <w:r w:rsidR="0003144F" w:rsidRPr="006B6DB2">
        <w:rPr>
          <w:rFonts w:ascii="Montserrat" w:hAnsi="Montserrat" w:cs="Arial"/>
          <w:sz w:val="18"/>
          <w:szCs w:val="18"/>
          <w:lang w:val="es-ES_tradnl"/>
        </w:rPr>
        <w:t>, 9)</w:t>
      </w:r>
      <w:r w:rsidR="006E2069" w:rsidRPr="006B6DB2">
        <w:rPr>
          <w:rFonts w:ascii="Montserrat" w:hAnsi="Montserrat" w:cs="Arial"/>
          <w:sz w:val="18"/>
          <w:szCs w:val="18"/>
          <w:lang w:val="es-ES_tradnl"/>
        </w:rPr>
        <w:t>.</w:t>
      </w:r>
    </w:p>
    <w:p w14:paraId="0186B067" w14:textId="77777777" w:rsidR="009100A8" w:rsidRPr="006B6DB2" w:rsidRDefault="009100A8" w:rsidP="009100A8">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Este formato es de integración donde se reflejarán las actividades realizadas y registradas en los diferentes servicios y de distintas fuentes nominales y no nominales.</w:t>
      </w:r>
    </w:p>
    <w:p w14:paraId="50C880BE" w14:textId="77777777" w:rsidR="009100A8" w:rsidRPr="006B6DB2" w:rsidRDefault="009100A8" w:rsidP="003D7D05">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 xml:space="preserve">Opcionalmente puede realizar el registro nominal de Consultas en la variante del Formato de Hoja Diaria de Consultas para UNEMES SINBA-SIS-01U-P, para contar con detalle de los diagnósticos y variables comunes como es el Total de consultas según grupos de edad y sexo; en este caso ya no deberá registrar esta misma información dentro de los apartados </w:t>
      </w:r>
      <w:r w:rsidR="003D7D05" w:rsidRPr="006B6DB2">
        <w:rPr>
          <w:rFonts w:ascii="Montserrat" w:hAnsi="Montserrat" w:cs="Arial"/>
          <w:sz w:val="18"/>
          <w:szCs w:val="18"/>
          <w:lang w:val="es-ES_tradnl"/>
        </w:rPr>
        <w:t xml:space="preserve">251 Consulta </w:t>
      </w:r>
      <w:proofErr w:type="spellStart"/>
      <w:r w:rsidR="003D7D05" w:rsidRPr="006B6DB2">
        <w:rPr>
          <w:rFonts w:ascii="Montserrat" w:hAnsi="Montserrat" w:cs="Arial"/>
          <w:sz w:val="18"/>
          <w:szCs w:val="18"/>
          <w:lang w:val="es-ES_tradnl"/>
        </w:rPr>
        <w:t>a caso</w:t>
      </w:r>
      <w:proofErr w:type="spellEnd"/>
      <w:r w:rsidR="003D7D05" w:rsidRPr="006B6DB2">
        <w:rPr>
          <w:rFonts w:ascii="Montserrat" w:hAnsi="Montserrat" w:cs="Arial"/>
          <w:sz w:val="18"/>
          <w:szCs w:val="18"/>
          <w:lang w:val="es-ES_tradnl"/>
        </w:rPr>
        <w:t xml:space="preserve"> en seguimiento de problemas con adicción y 207 Referencia</w:t>
      </w:r>
      <w:r w:rsidRPr="006B6DB2">
        <w:rPr>
          <w:rFonts w:ascii="Montserrat" w:hAnsi="Montserrat" w:cs="Arial"/>
          <w:sz w:val="18"/>
          <w:szCs w:val="18"/>
          <w:lang w:val="es-ES_tradnl"/>
        </w:rPr>
        <w:t>, para evitar duplicidad.</w:t>
      </w:r>
    </w:p>
    <w:p w14:paraId="5AFEB1A5" w14:textId="77777777" w:rsidR="009100A8" w:rsidRPr="006B6DB2" w:rsidRDefault="009100A8" w:rsidP="009100A8">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El proceso de concentración se debe realizar al finalizar el mes que se va a reportar, para contar con todas las actividades realizadas, y posteriormente ser capturadas en la Plantilla “</w:t>
      </w:r>
      <w:r w:rsidR="003D7D05" w:rsidRPr="006B6DB2">
        <w:rPr>
          <w:rFonts w:ascii="Montserrat" w:hAnsi="Montserrat" w:cs="Arial"/>
          <w:sz w:val="18"/>
          <w:szCs w:val="18"/>
          <w:lang w:val="es-ES_tradnl"/>
        </w:rPr>
        <w:t>SINBA-SIS-UNEME-</w:t>
      </w:r>
      <w:r w:rsidRPr="006B6DB2">
        <w:rPr>
          <w:rFonts w:ascii="Montserrat" w:hAnsi="Montserrat" w:cs="Arial"/>
          <w:sz w:val="18"/>
          <w:szCs w:val="18"/>
          <w:lang w:val="es-ES_tradnl"/>
        </w:rPr>
        <w:t>C</w:t>
      </w:r>
      <w:r w:rsidR="003D7D05" w:rsidRPr="006B6DB2">
        <w:rPr>
          <w:rFonts w:ascii="Montserrat" w:hAnsi="Montserrat" w:cs="Arial"/>
          <w:sz w:val="18"/>
          <w:szCs w:val="18"/>
          <w:lang w:val="es-ES_tradnl"/>
        </w:rPr>
        <w:t>APA</w:t>
      </w:r>
      <w:r w:rsidRPr="006B6DB2">
        <w:rPr>
          <w:rFonts w:ascii="Montserrat" w:hAnsi="Montserrat" w:cs="Arial"/>
          <w:sz w:val="18"/>
          <w:szCs w:val="18"/>
          <w:lang w:val="es-ES_tradnl"/>
        </w:rPr>
        <w:t>”.</w:t>
      </w:r>
    </w:p>
    <w:p w14:paraId="5126BE0B" w14:textId="77777777" w:rsidR="009100A8" w:rsidRPr="006B6DB2" w:rsidRDefault="009100A8" w:rsidP="009100A8">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La dinámica u organización de las tareas de integración parcial de los informes por servicios y la integración de un informe de la unidad dependerá de la estructura interna y el proceso que más se adecue a las necesidades propias de la unidad médica. El área de estadística definirá cómo se organizará dicho proceso.</w:t>
      </w:r>
    </w:p>
    <w:p w14:paraId="65F59BC3" w14:textId="77777777" w:rsidR="009100A8" w:rsidRPr="006B6DB2" w:rsidRDefault="009100A8" w:rsidP="003D7D05">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 xml:space="preserve">Al finalizar el mes, el informe por servicio deberá reflejar y corresponder con la suma de todas las actividades registradas por el personal que labora para dicho servicio. Por su parte, el </w:t>
      </w:r>
      <w:r w:rsidR="003D7D05" w:rsidRPr="006B6DB2">
        <w:rPr>
          <w:rFonts w:ascii="Montserrat" w:hAnsi="Montserrat" w:cs="Arial"/>
          <w:sz w:val="18"/>
          <w:szCs w:val="18"/>
          <w:lang w:val="es-ES_tradnl"/>
        </w:rPr>
        <w:t xml:space="preserve">Informe Mensual de Actividades de Centros de Atención Primaria a las Adicciones </w:t>
      </w:r>
      <w:r w:rsidRPr="006B6DB2">
        <w:rPr>
          <w:rFonts w:ascii="Montserrat" w:hAnsi="Montserrat" w:cs="Arial"/>
          <w:sz w:val="18"/>
          <w:szCs w:val="18"/>
          <w:lang w:val="es-ES_tradnl"/>
        </w:rPr>
        <w:t>deberá corresponder con la suma de todas las actividades registradas por los diferentes servicios en la unidad.</w:t>
      </w:r>
    </w:p>
    <w:p w14:paraId="20BEC547" w14:textId="77777777" w:rsidR="009100A8" w:rsidRPr="006B6DB2" w:rsidRDefault="009100A8" w:rsidP="003D7D05">
      <w:pPr>
        <w:pStyle w:val="Prrafodelista"/>
        <w:numPr>
          <w:ilvl w:val="0"/>
          <w:numId w:val="4"/>
        </w:numPr>
        <w:rPr>
          <w:rFonts w:ascii="Montserrat" w:hAnsi="Montserrat" w:cs="Arial"/>
          <w:sz w:val="18"/>
          <w:szCs w:val="18"/>
          <w:lang w:val="es-ES_tradnl"/>
        </w:rPr>
      </w:pPr>
      <w:r w:rsidRPr="006B6DB2">
        <w:rPr>
          <w:rFonts w:ascii="Montserrat" w:hAnsi="Montserrat" w:cs="Arial"/>
          <w:sz w:val="18"/>
          <w:szCs w:val="18"/>
          <w:lang w:val="es-ES_tradnl"/>
        </w:rPr>
        <w:t>En caso de auditoría por parte de la Jurisdicción Sanitaria o los Servicios Estatales este será el mecanismo a poner en práctica para verificar la consistencia interna del trabajo de integración de información de la unidad.</w:t>
      </w:r>
    </w:p>
    <w:p w14:paraId="14302911" w14:textId="77777777" w:rsidR="00F06A95" w:rsidRPr="006B6DB2" w:rsidRDefault="00F06A95" w:rsidP="00F06A95">
      <w:pPr>
        <w:pStyle w:val="Ttulo2"/>
        <w:ind w:left="0"/>
        <w:rPr>
          <w:rFonts w:ascii="Montserrat Medium" w:hAnsi="Montserrat Medium"/>
          <w:b w:val="0"/>
          <w:sz w:val="24"/>
          <w:szCs w:val="24"/>
          <w:lang w:val="es-ES"/>
        </w:rPr>
      </w:pPr>
      <w:bookmarkStart w:id="39" w:name="_Toc465162802"/>
      <w:bookmarkStart w:id="40" w:name="_Toc123309395"/>
      <w:r w:rsidRPr="006B6DB2">
        <w:rPr>
          <w:rFonts w:ascii="Montserrat Medium" w:hAnsi="Montserrat Medium"/>
          <w:b w:val="0"/>
          <w:sz w:val="24"/>
          <w:szCs w:val="24"/>
          <w:lang w:val="es-ES"/>
        </w:rPr>
        <w:t>DATOS DE IDENTIFICACIÓN</w:t>
      </w:r>
      <w:bookmarkEnd w:id="39"/>
      <w:r w:rsidR="00557A22" w:rsidRPr="006B6DB2">
        <w:rPr>
          <w:rFonts w:ascii="Montserrat Medium" w:hAnsi="Montserrat Medium"/>
          <w:b w:val="0"/>
          <w:sz w:val="24"/>
          <w:szCs w:val="24"/>
          <w:lang w:val="es-ES"/>
        </w:rPr>
        <w:t>:</w:t>
      </w:r>
      <w:bookmarkEnd w:id="40"/>
    </w:p>
    <w:p w14:paraId="603874AB" w14:textId="77777777" w:rsidR="00F06A95" w:rsidRPr="006B6DB2" w:rsidRDefault="00F06A95" w:rsidP="00F06A95">
      <w:pPr>
        <w:rPr>
          <w:rFonts w:ascii="Montserrat" w:hAnsi="Montserrat"/>
          <w:sz w:val="18"/>
          <w:szCs w:val="18"/>
          <w:lang w:val="es-ES_tradnl"/>
        </w:rPr>
      </w:pPr>
      <w:r w:rsidRPr="006B6DB2">
        <w:rPr>
          <w:rFonts w:ascii="Montserrat" w:hAnsi="Montserrat"/>
          <w:sz w:val="18"/>
          <w:szCs w:val="18"/>
          <w:lang w:val="es-ES_tradnl"/>
        </w:rPr>
        <w:t>Registrar en el encabezado de las 3 hojas:</w:t>
      </w:r>
    </w:p>
    <w:p w14:paraId="34FF1C98" w14:textId="77777777" w:rsidR="00F06A95" w:rsidRPr="006B6DB2" w:rsidRDefault="00F06A95" w:rsidP="00F06A95">
      <w:pPr>
        <w:rPr>
          <w:rFonts w:ascii="Montserrat" w:hAnsi="Montserrat"/>
          <w:sz w:val="18"/>
          <w:szCs w:val="18"/>
          <w:lang w:val="es-ES_tradnl"/>
        </w:rPr>
      </w:pPr>
    </w:p>
    <w:p w14:paraId="5276626B" w14:textId="77777777" w:rsidR="00F06A95" w:rsidRPr="006B6DB2" w:rsidRDefault="00F06A95" w:rsidP="00F06A95">
      <w:pPr>
        <w:rPr>
          <w:rFonts w:ascii="Montserrat Medium" w:hAnsi="Montserrat Medium"/>
          <w:i/>
          <w:u w:val="single"/>
          <w:lang w:val="es-ES"/>
        </w:rPr>
      </w:pPr>
      <w:r w:rsidRPr="006B6DB2">
        <w:rPr>
          <w:rFonts w:ascii="Montserrat Medium" w:hAnsi="Montserrat Medium"/>
          <w:i/>
          <w:u w:val="single"/>
          <w:lang w:val="es-ES"/>
        </w:rPr>
        <w:t>NOMBRE DE LA UNIDAD:</w:t>
      </w:r>
    </w:p>
    <w:p w14:paraId="334EAACF" w14:textId="77777777" w:rsidR="003D7D05" w:rsidRPr="006B6DB2" w:rsidRDefault="003D7D05" w:rsidP="00F06A95">
      <w:pPr>
        <w:rPr>
          <w:rFonts w:ascii="Montserrat" w:hAnsi="Montserrat" w:cs="Arial"/>
          <w:sz w:val="18"/>
          <w:szCs w:val="18"/>
          <w:lang w:val="es-ES_tradnl"/>
        </w:rPr>
      </w:pPr>
      <w:r w:rsidRPr="006B6DB2">
        <w:rPr>
          <w:rFonts w:ascii="Montserrat" w:hAnsi="Montserrat" w:cs="Arial"/>
          <w:sz w:val="18"/>
          <w:szCs w:val="18"/>
          <w:lang w:val="es-ES_tradnl"/>
        </w:rPr>
        <w:t>Anote el tipo y nombre de la unidad médica con ba</w:t>
      </w:r>
      <w:r w:rsidR="0071394B" w:rsidRPr="006B6DB2">
        <w:rPr>
          <w:rFonts w:ascii="Montserrat" w:hAnsi="Montserrat" w:cs="Arial"/>
          <w:sz w:val="18"/>
          <w:szCs w:val="18"/>
          <w:lang w:val="es-ES_tradnl"/>
        </w:rPr>
        <w:t>se en el</w:t>
      </w:r>
      <w:r w:rsidRPr="006B6DB2">
        <w:rPr>
          <w:rFonts w:ascii="Montserrat" w:hAnsi="Montserrat" w:cs="Arial"/>
          <w:sz w:val="18"/>
          <w:szCs w:val="18"/>
          <w:lang w:val="es-ES_tradnl"/>
        </w:rPr>
        <w:t xml:space="preserve"> Catálogo de Clave Única de Establecimientos de Salud.</w:t>
      </w:r>
    </w:p>
    <w:p w14:paraId="6D072C0D" w14:textId="77777777" w:rsidR="003D7D05" w:rsidRPr="006B6DB2" w:rsidRDefault="003D7D05" w:rsidP="00F06A95">
      <w:pPr>
        <w:rPr>
          <w:rFonts w:ascii="Montserrat" w:hAnsi="Montserrat" w:cs="Arial"/>
          <w:sz w:val="18"/>
          <w:szCs w:val="18"/>
          <w:lang w:val="es-ES_tradnl"/>
        </w:rPr>
      </w:pPr>
    </w:p>
    <w:p w14:paraId="1CA3F377" w14:textId="77777777" w:rsidR="00F06A95" w:rsidRPr="006B6DB2" w:rsidRDefault="00F06A95" w:rsidP="00F06A95">
      <w:pPr>
        <w:rPr>
          <w:rFonts w:ascii="Montserrat Medium" w:hAnsi="Montserrat Medium"/>
          <w:i/>
          <w:u w:val="single"/>
          <w:lang w:val="es-ES"/>
        </w:rPr>
      </w:pPr>
      <w:r w:rsidRPr="006B6DB2">
        <w:rPr>
          <w:rFonts w:ascii="Montserrat Medium" w:hAnsi="Montserrat Medium"/>
          <w:i/>
          <w:u w:val="single"/>
          <w:lang w:val="es-ES"/>
        </w:rPr>
        <w:t>CLUES*:</w:t>
      </w:r>
    </w:p>
    <w:p w14:paraId="33A2DADD" w14:textId="77777777" w:rsidR="00F06A95" w:rsidRPr="006B6DB2" w:rsidRDefault="00F06A95" w:rsidP="00F06A95">
      <w:pPr>
        <w:rPr>
          <w:rFonts w:ascii="Montserrat" w:hAnsi="Montserrat" w:cs="Arial"/>
          <w:sz w:val="18"/>
          <w:szCs w:val="18"/>
          <w:lang w:val="es-ES_tradnl"/>
        </w:rPr>
      </w:pPr>
      <w:r w:rsidRPr="006B6DB2">
        <w:rPr>
          <w:rFonts w:ascii="Montserrat" w:hAnsi="Montserrat" w:cs="Arial"/>
          <w:sz w:val="18"/>
          <w:szCs w:val="18"/>
          <w:lang w:val="es-ES_tradnl"/>
        </w:rPr>
        <w:t xml:space="preserve">Registre la CLUES de la unidad, con base </w:t>
      </w:r>
      <w:r w:rsidR="0071394B" w:rsidRPr="006B6DB2">
        <w:rPr>
          <w:rFonts w:ascii="Montserrat" w:hAnsi="Montserrat" w:cs="Arial"/>
          <w:sz w:val="18"/>
          <w:szCs w:val="18"/>
          <w:lang w:val="es-ES_tradnl"/>
        </w:rPr>
        <w:t>en el</w:t>
      </w:r>
      <w:r w:rsidRPr="006B6DB2">
        <w:rPr>
          <w:rFonts w:ascii="Montserrat" w:hAnsi="Montserrat" w:cs="Arial"/>
          <w:sz w:val="18"/>
          <w:szCs w:val="18"/>
          <w:lang w:val="es-ES_tradnl"/>
        </w:rPr>
        <w:t xml:space="preserve"> 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48A21919" w14:textId="77777777" w:rsidR="00F06A95" w:rsidRPr="006B6DB2" w:rsidRDefault="00F06A95" w:rsidP="00F06A95">
      <w:pPr>
        <w:rPr>
          <w:rFonts w:ascii="Montserrat" w:hAnsi="Montserrat" w:cs="Arial"/>
          <w:sz w:val="18"/>
          <w:szCs w:val="18"/>
          <w:lang w:val="es-ES_tradnl"/>
        </w:rPr>
      </w:pPr>
    </w:p>
    <w:p w14:paraId="3347A8B0" w14:textId="77777777" w:rsidR="00F06A95" w:rsidRPr="006B6DB2" w:rsidRDefault="00F06A95" w:rsidP="00F06A95">
      <w:pPr>
        <w:rPr>
          <w:rFonts w:ascii="Montserrat Medium" w:hAnsi="Montserrat Medium"/>
          <w:i/>
          <w:u w:val="single"/>
          <w:lang w:val="es-ES"/>
        </w:rPr>
      </w:pPr>
      <w:r w:rsidRPr="006B6DB2">
        <w:rPr>
          <w:rFonts w:ascii="Montserrat Medium" w:hAnsi="Montserrat Medium"/>
          <w:i/>
          <w:u w:val="single"/>
          <w:lang w:val="es-ES"/>
        </w:rPr>
        <w:t>NOMBRE:</w:t>
      </w:r>
    </w:p>
    <w:p w14:paraId="71748F7E" w14:textId="77777777" w:rsidR="00F06A95" w:rsidRPr="006B6DB2" w:rsidRDefault="00F06A95" w:rsidP="00F06A95">
      <w:pPr>
        <w:rPr>
          <w:rFonts w:ascii="Montserrat" w:hAnsi="Montserrat" w:cs="Arial"/>
          <w:sz w:val="18"/>
          <w:szCs w:val="18"/>
          <w:lang w:val="es-ES_tradnl"/>
        </w:rPr>
      </w:pPr>
      <w:r w:rsidRPr="006B6DB2">
        <w:rPr>
          <w:rFonts w:ascii="Montserrat" w:hAnsi="Montserrat" w:cs="Arial"/>
          <w:sz w:val="18"/>
          <w:szCs w:val="18"/>
          <w:lang w:val="es-ES_tradnl"/>
        </w:rPr>
        <w:t>Anote el Nombre(s) seguido del Primer Apellido y/o Segundo Apellido, del personal responsable de registrar y garantizar que los datos son completos y correctos.</w:t>
      </w:r>
    </w:p>
    <w:p w14:paraId="6BD18F9B" w14:textId="77777777" w:rsidR="00F06A95" w:rsidRPr="006B6DB2" w:rsidRDefault="00F06A95" w:rsidP="00F06A95">
      <w:pPr>
        <w:rPr>
          <w:rFonts w:ascii="Montserrat" w:hAnsi="Montserrat" w:cs="Arial"/>
          <w:sz w:val="18"/>
          <w:szCs w:val="18"/>
          <w:lang w:val="es-ES"/>
        </w:rPr>
      </w:pPr>
    </w:p>
    <w:p w14:paraId="1093B181" w14:textId="77777777" w:rsidR="003D7D05" w:rsidRPr="006B6DB2" w:rsidRDefault="003D7D05" w:rsidP="003D7D05">
      <w:pPr>
        <w:rPr>
          <w:rFonts w:ascii="Montserrat Medium" w:hAnsi="Montserrat Medium"/>
          <w:i/>
          <w:u w:val="single"/>
          <w:lang w:val="es-ES"/>
        </w:rPr>
      </w:pPr>
      <w:r w:rsidRPr="006B6DB2">
        <w:rPr>
          <w:rFonts w:ascii="Montserrat Medium" w:hAnsi="Montserrat Medium"/>
          <w:i/>
          <w:u w:val="single"/>
          <w:lang w:val="es-ES"/>
        </w:rPr>
        <w:t>FECHA:</w:t>
      </w:r>
    </w:p>
    <w:p w14:paraId="459C3CCA" w14:textId="77777777" w:rsidR="003D7D05" w:rsidRPr="006B6DB2" w:rsidRDefault="003D7D05" w:rsidP="0071394B">
      <w:pPr>
        <w:rPr>
          <w:rFonts w:ascii="Montserrat" w:hAnsi="Montserrat" w:cs="Arial"/>
          <w:sz w:val="18"/>
          <w:szCs w:val="18"/>
          <w:lang w:val="es-ES_tradnl"/>
        </w:rPr>
      </w:pPr>
      <w:r w:rsidRPr="006B6DB2">
        <w:rPr>
          <w:rFonts w:ascii="Montserrat" w:hAnsi="Montserrat" w:cs="Arial"/>
          <w:sz w:val="18"/>
          <w:szCs w:val="18"/>
          <w:lang w:val="es-ES_tradnl"/>
        </w:rPr>
        <w:t>Anote con números arábigos el mes y año del Informe Mensual que se reporta.</w:t>
      </w:r>
    </w:p>
    <w:p w14:paraId="238601FE" w14:textId="77777777" w:rsidR="003D7D05" w:rsidRPr="006B6DB2" w:rsidRDefault="003D7D05" w:rsidP="0071394B">
      <w:pPr>
        <w:rPr>
          <w:rFonts w:ascii="Montserrat" w:hAnsi="Montserrat" w:cs="Arial"/>
          <w:sz w:val="18"/>
          <w:szCs w:val="18"/>
          <w:lang w:val="es-ES_tradnl"/>
        </w:rPr>
      </w:pPr>
    </w:p>
    <w:p w14:paraId="036C8AED" w14:textId="77777777" w:rsidR="008D1EC0" w:rsidRPr="006B6DB2" w:rsidRDefault="0031508F" w:rsidP="0071394B">
      <w:pPr>
        <w:pStyle w:val="Ttulo2"/>
        <w:spacing w:before="0"/>
        <w:ind w:left="0"/>
        <w:rPr>
          <w:rFonts w:ascii="Montserrat Medium" w:hAnsi="Montserrat Medium"/>
          <w:sz w:val="24"/>
          <w:szCs w:val="24"/>
          <w:lang w:val="es-ES"/>
        </w:rPr>
      </w:pPr>
      <w:bookmarkStart w:id="41" w:name="_Toc123309396"/>
      <w:r w:rsidRPr="006B6DB2">
        <w:rPr>
          <w:rFonts w:ascii="Montserrat Medium" w:hAnsi="Montserrat Medium"/>
          <w:sz w:val="24"/>
          <w:szCs w:val="24"/>
          <w:lang w:val="es-ES"/>
        </w:rPr>
        <w:t>HOJA 1 DE 3</w:t>
      </w:r>
      <w:bookmarkEnd w:id="41"/>
    </w:p>
    <w:p w14:paraId="38DF11E3" w14:textId="77777777" w:rsidR="008D1EC0" w:rsidRPr="006B6DB2" w:rsidRDefault="008D1EC0" w:rsidP="0071394B">
      <w:pPr>
        <w:pStyle w:val="Ttulo2"/>
        <w:spacing w:before="240"/>
        <w:ind w:left="0"/>
        <w:rPr>
          <w:rFonts w:ascii="Montserrat Medium" w:hAnsi="Montserrat Medium"/>
          <w:b w:val="0"/>
          <w:sz w:val="24"/>
          <w:szCs w:val="24"/>
          <w:lang w:val="es-ES"/>
        </w:rPr>
      </w:pPr>
      <w:bookmarkStart w:id="42" w:name="_Toc123309397"/>
      <w:r w:rsidRPr="006B6DB2">
        <w:rPr>
          <w:rFonts w:ascii="Montserrat Medium" w:hAnsi="Montserrat Medium"/>
          <w:b w:val="0"/>
          <w:sz w:val="24"/>
          <w:szCs w:val="24"/>
          <w:lang w:val="es-ES"/>
        </w:rPr>
        <w:t xml:space="preserve">CONSULTA A CASO EN SEGUIMIENTO DE PROBLEMAS </w:t>
      </w:r>
      <w:r w:rsidR="00840B11" w:rsidRPr="006B6DB2">
        <w:rPr>
          <w:rFonts w:ascii="Montserrat Medium" w:hAnsi="Montserrat Medium"/>
          <w:b w:val="0"/>
          <w:sz w:val="24"/>
          <w:szCs w:val="24"/>
          <w:lang w:val="es-ES"/>
        </w:rPr>
        <w:t>DERIVADOS DEL CONSUMO DE SUSTANCIAS PSICOACTIVAS</w:t>
      </w:r>
      <w:bookmarkEnd w:id="42"/>
    </w:p>
    <w:p w14:paraId="3E9C25F2" w14:textId="77777777" w:rsidR="0031508F" w:rsidRPr="006B6DB2" w:rsidRDefault="29ECDD51" w:rsidP="00315346">
      <w:pPr>
        <w:pStyle w:val="Prrafodelista"/>
        <w:numPr>
          <w:ilvl w:val="0"/>
          <w:numId w:val="13"/>
        </w:numPr>
        <w:rPr>
          <w:rFonts w:ascii="Montserrat" w:hAnsi="Montserrat"/>
          <w:sz w:val="18"/>
          <w:szCs w:val="18"/>
          <w:lang w:val="es-ES"/>
        </w:rPr>
      </w:pPr>
      <w:r w:rsidRPr="006B6DB2">
        <w:rPr>
          <w:rFonts w:ascii="Montserrat" w:hAnsi="Montserrat"/>
          <w:sz w:val="18"/>
          <w:szCs w:val="18"/>
          <w:lang w:val="es-ES"/>
        </w:rPr>
        <w:t xml:space="preserve">En caso de realizar el registro y captura nominal de Consultas en la variante del Formato de Hoja Diaria de Consultas para UNEMES SINBA-SIS-01U-P, no deberá reportar la información concentrada en los apartados 251 Consulta </w:t>
      </w:r>
      <w:bookmarkStart w:id="43" w:name="_Int_o1bz2Ltx"/>
      <w:proofErr w:type="spellStart"/>
      <w:r w:rsidRPr="006B6DB2">
        <w:rPr>
          <w:rFonts w:ascii="Montserrat" w:hAnsi="Montserrat"/>
          <w:sz w:val="18"/>
          <w:szCs w:val="18"/>
          <w:lang w:val="es-ES"/>
        </w:rPr>
        <w:t>a caso</w:t>
      </w:r>
      <w:bookmarkEnd w:id="43"/>
      <w:proofErr w:type="spellEnd"/>
      <w:r w:rsidRPr="006B6DB2">
        <w:rPr>
          <w:rFonts w:ascii="Montserrat" w:hAnsi="Montserrat"/>
          <w:sz w:val="18"/>
          <w:szCs w:val="18"/>
          <w:lang w:val="es-ES"/>
        </w:rPr>
        <w:t xml:space="preserve"> en seguimiento de problemas derivados del consumo de sustancias psicoactivas y 207 Referencia, para evitar duplicidad ya que mediante el procesamiento de las bases de datos serán obtenidas las variables de estas variables.</w:t>
      </w:r>
    </w:p>
    <w:p w14:paraId="115E98B1" w14:textId="77777777" w:rsidR="0031508F" w:rsidRPr="006B6DB2" w:rsidRDefault="0031508F" w:rsidP="00315346">
      <w:pPr>
        <w:pStyle w:val="Prrafodelista"/>
        <w:numPr>
          <w:ilvl w:val="0"/>
          <w:numId w:val="13"/>
        </w:numPr>
        <w:rPr>
          <w:rFonts w:ascii="Montserrat" w:hAnsi="Montserrat"/>
          <w:sz w:val="18"/>
          <w:szCs w:val="18"/>
          <w:lang w:val="es-ES"/>
        </w:rPr>
      </w:pPr>
      <w:r w:rsidRPr="006B6DB2">
        <w:rPr>
          <w:rFonts w:ascii="Montserrat" w:hAnsi="Montserrat"/>
          <w:sz w:val="18"/>
          <w:szCs w:val="18"/>
          <w:lang w:val="es-ES"/>
        </w:rPr>
        <w:t>Podrá reportar el complemento de consultas que no se hayan reportado de manera nominal, por lo que es responsabilidad de la unidad vigilar que este proceso integre el total de consultas.</w:t>
      </w:r>
    </w:p>
    <w:p w14:paraId="2242EF42" w14:textId="77777777" w:rsidR="0031508F" w:rsidRPr="006B6DB2" w:rsidRDefault="0031508F" w:rsidP="00315346">
      <w:pPr>
        <w:pStyle w:val="Prrafodelista"/>
        <w:numPr>
          <w:ilvl w:val="0"/>
          <w:numId w:val="13"/>
        </w:numPr>
        <w:rPr>
          <w:rFonts w:ascii="Montserrat" w:hAnsi="Montserrat"/>
          <w:sz w:val="18"/>
          <w:szCs w:val="18"/>
          <w:lang w:val="es-ES"/>
        </w:rPr>
      </w:pPr>
      <w:r w:rsidRPr="006B6DB2">
        <w:rPr>
          <w:rFonts w:ascii="Montserrat" w:hAnsi="Montserrat"/>
          <w:sz w:val="18"/>
          <w:szCs w:val="18"/>
          <w:lang w:val="es-ES"/>
        </w:rPr>
        <w:t>Si no se captura de manera nominal las consultas en SINBA, todas las consultas deberán concentrarse y reportar el total mensual según corresponda a la variable.</w:t>
      </w:r>
    </w:p>
    <w:p w14:paraId="0F3CABC7" w14:textId="77777777" w:rsidR="0031508F" w:rsidRPr="006B6DB2" w:rsidRDefault="0031508F" w:rsidP="0031508F">
      <w:pPr>
        <w:rPr>
          <w:rFonts w:ascii="Montserrat" w:hAnsi="Montserrat"/>
          <w:sz w:val="18"/>
          <w:szCs w:val="18"/>
          <w:lang w:val="es-ES"/>
        </w:rPr>
      </w:pPr>
    </w:p>
    <w:p w14:paraId="3F4EB1B7" w14:textId="77777777" w:rsidR="008D1EC0" w:rsidRPr="006B6DB2" w:rsidRDefault="008D1EC0" w:rsidP="003D7D05">
      <w:pPr>
        <w:rPr>
          <w:rFonts w:ascii="Montserrat Medium" w:hAnsi="Montserrat Medium"/>
          <w:i/>
          <w:u w:val="single"/>
          <w:lang w:val="es-ES"/>
        </w:rPr>
      </w:pPr>
      <w:r w:rsidRPr="006B6DB2">
        <w:rPr>
          <w:rFonts w:ascii="Montserrat Medium" w:hAnsi="Montserrat Medium"/>
          <w:i/>
          <w:u w:val="single"/>
          <w:lang w:val="es-ES"/>
        </w:rPr>
        <w:t>CONSULTA:</w:t>
      </w:r>
    </w:p>
    <w:p w14:paraId="7CABE6B5" w14:textId="77777777" w:rsidR="008D1EC0" w:rsidRPr="006B6DB2" w:rsidRDefault="00F06A95" w:rsidP="00F06A95">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6B6DB2">
        <w:rPr>
          <w:rFonts w:ascii="Montserrat" w:hAnsi="Montserrat" w:cs="Arial"/>
          <w:sz w:val="18"/>
          <w:szCs w:val="18"/>
        </w:rPr>
        <w:t>Registre el número de consultas de acuerdo a la edad y sexo, primera vez o subsecue</w:t>
      </w:r>
      <w:r w:rsidR="0031508F" w:rsidRPr="006B6DB2">
        <w:rPr>
          <w:rFonts w:ascii="Montserrat" w:hAnsi="Montserrat" w:cs="Arial"/>
          <w:sz w:val="18"/>
          <w:szCs w:val="18"/>
        </w:rPr>
        <w:t>nte.</w:t>
      </w:r>
    </w:p>
    <w:p w14:paraId="5B08B5D1" w14:textId="77777777" w:rsidR="008D1EC0" w:rsidRPr="006B6DB2" w:rsidRDefault="008D1EC0" w:rsidP="00F06A95">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1EE9BFCD" w14:textId="77777777" w:rsidR="00DE7AEB" w:rsidRPr="006B6DB2" w:rsidRDefault="008D1EC0" w:rsidP="003D7D05">
      <w:pPr>
        <w:rPr>
          <w:rFonts w:ascii="Montserrat Medium" w:hAnsi="Montserrat Medium"/>
          <w:i/>
          <w:u w:val="single"/>
          <w:lang w:val="es-ES"/>
        </w:rPr>
      </w:pPr>
      <w:r w:rsidRPr="006B6DB2">
        <w:rPr>
          <w:rFonts w:ascii="Montserrat Medium" w:hAnsi="Montserrat Medium"/>
          <w:i/>
          <w:u w:val="single"/>
          <w:lang w:val="es-ES"/>
        </w:rPr>
        <w:t xml:space="preserve">CONSULTA DE PRIMERA VEZ: </w:t>
      </w:r>
    </w:p>
    <w:p w14:paraId="1CDBA083" w14:textId="77777777" w:rsidR="00F06A95" w:rsidRPr="006B6DB2" w:rsidRDefault="00DE7AEB" w:rsidP="00F06A95">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6B6DB2">
        <w:rPr>
          <w:rFonts w:ascii="Montserrat" w:hAnsi="Montserrat" w:cs="Arial"/>
          <w:sz w:val="18"/>
          <w:szCs w:val="18"/>
        </w:rPr>
        <w:t>E</w:t>
      </w:r>
      <w:r w:rsidR="00F06A95" w:rsidRPr="006B6DB2">
        <w:rPr>
          <w:rFonts w:ascii="Montserrat" w:hAnsi="Montserrat" w:cs="Arial"/>
          <w:sz w:val="18"/>
          <w:szCs w:val="18"/>
        </w:rPr>
        <w:t>l número de personas que acuden a la unidad por primera vez debido a consumo de sustancias psicoactiva</w:t>
      </w:r>
      <w:r w:rsidR="0031508F" w:rsidRPr="006B6DB2">
        <w:rPr>
          <w:rFonts w:ascii="Montserrat" w:hAnsi="Montserrat" w:cs="Arial"/>
          <w:sz w:val="18"/>
          <w:szCs w:val="18"/>
        </w:rPr>
        <w:t>s o por una situación asociada.</w:t>
      </w:r>
    </w:p>
    <w:p w14:paraId="35DBA6D3" w14:textId="77777777" w:rsidR="00DE7AEB" w:rsidRPr="006B6DB2" w:rsidRDefault="00DE7AEB" w:rsidP="00DE7AEB">
      <w:pPr>
        <w:pStyle w:val="Ttulo2"/>
        <w:ind w:left="0"/>
        <w:rPr>
          <w:rFonts w:ascii="Montserrat Medium" w:hAnsi="Montserrat Medium"/>
          <w:b w:val="0"/>
          <w:sz w:val="24"/>
          <w:szCs w:val="24"/>
          <w:lang w:val="es-ES"/>
        </w:rPr>
      </w:pPr>
      <w:bookmarkStart w:id="44" w:name="_Toc123309398"/>
      <w:r w:rsidRPr="006B6DB2">
        <w:rPr>
          <w:rFonts w:ascii="Montserrat Medium" w:hAnsi="Montserrat Medium"/>
          <w:b w:val="0"/>
          <w:sz w:val="24"/>
          <w:szCs w:val="24"/>
          <w:lang w:val="es-ES"/>
        </w:rPr>
        <w:t>PERSONAS CAPACITADAS EN ADICCIONES</w:t>
      </w:r>
      <w:bookmarkEnd w:id="44"/>
    </w:p>
    <w:p w14:paraId="79335E90" w14:textId="77777777" w:rsidR="00F06A95" w:rsidRPr="006B6DB2" w:rsidRDefault="00F06A95" w:rsidP="00F06A95">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6B6DB2">
        <w:rPr>
          <w:rFonts w:ascii="Montserrat" w:hAnsi="Montserrat" w:cs="Arial"/>
          <w:sz w:val="18"/>
          <w:szCs w:val="18"/>
        </w:rPr>
        <w:t>Anote el total de personas de acuerdo a su edad y sexo que recibieron talleres de capacitación en acciones de prevención y tratamiento de adicciones con el objeto de contar con recursos humanos, profes</w:t>
      </w:r>
      <w:r w:rsidR="0031508F" w:rsidRPr="006B6DB2">
        <w:rPr>
          <w:rFonts w:ascii="Montserrat" w:hAnsi="Montserrat" w:cs="Arial"/>
          <w:sz w:val="18"/>
          <w:szCs w:val="18"/>
        </w:rPr>
        <w:t>ionales y técnicos suficientes.</w:t>
      </w:r>
    </w:p>
    <w:p w14:paraId="166AF14D" w14:textId="77777777" w:rsidR="00DE7AEB" w:rsidRPr="006B6DB2" w:rsidRDefault="00DE7AEB" w:rsidP="00DE7AEB">
      <w:pPr>
        <w:pStyle w:val="Ttulo2"/>
        <w:ind w:left="0"/>
        <w:rPr>
          <w:rFonts w:ascii="Montserrat Medium" w:hAnsi="Montserrat Medium"/>
          <w:b w:val="0"/>
          <w:sz w:val="24"/>
          <w:szCs w:val="24"/>
          <w:lang w:val="es-ES"/>
        </w:rPr>
      </w:pPr>
      <w:bookmarkStart w:id="45" w:name="_Toc123309399"/>
      <w:r w:rsidRPr="006B6DB2">
        <w:rPr>
          <w:rFonts w:ascii="Montserrat Medium" w:hAnsi="Montserrat Medium"/>
          <w:b w:val="0"/>
          <w:sz w:val="24"/>
          <w:szCs w:val="24"/>
          <w:lang w:val="es-ES"/>
        </w:rPr>
        <w:t>REFERENCIA</w:t>
      </w:r>
      <w:bookmarkEnd w:id="45"/>
    </w:p>
    <w:p w14:paraId="3272CB94" w14:textId="1AE419C1" w:rsidR="00F06A95" w:rsidRPr="006B6DB2" w:rsidRDefault="29ECDD51" w:rsidP="29ECDD51">
      <w:pPr>
        <w:pStyle w:val="texto0"/>
        <w:spacing w:after="40" w:line="240" w:lineRule="auto"/>
        <w:ind w:firstLine="0"/>
        <w:rPr>
          <w:rFonts w:ascii="Montserrat" w:hAnsi="Montserrat" w:cs="Arial"/>
          <w:lang w:val="es-ES"/>
        </w:rPr>
      </w:pPr>
      <w:r w:rsidRPr="006B6DB2">
        <w:rPr>
          <w:rFonts w:ascii="Montserrat" w:hAnsi="Montserrat" w:cs="Arial"/>
          <w:lang w:val="es-ES"/>
        </w:rPr>
        <w:t xml:space="preserve">Registre el total de las </w:t>
      </w:r>
      <w:r w:rsidR="00D55AE0" w:rsidRPr="006B6DB2">
        <w:rPr>
          <w:rFonts w:ascii="Montserrat" w:hAnsi="Montserrat" w:cs="Arial"/>
          <w:lang w:val="es-ES"/>
        </w:rPr>
        <w:t>y</w:t>
      </w:r>
      <w:r w:rsidRPr="006B6DB2">
        <w:rPr>
          <w:rFonts w:ascii="Montserrat" w:hAnsi="Montserrat" w:cs="Arial"/>
          <w:lang w:val="es-ES"/>
        </w:rPr>
        <w:t xml:space="preserve"> los pacientes de acuerdo a su edad y sexo que fueron referidos a través de un procedimiento administrativo (llenado de hoja de canalización avalada por el CONADIC) cuando los recursos del Centro Nueva Vida no permitan la atención del problema de la o el usuario por presentar comorbilidad, </w:t>
      </w:r>
      <w:r w:rsidRPr="006B6DB2">
        <w:rPr>
          <w:rFonts w:ascii="Montserrat" w:hAnsi="Montserrat" w:cs="Arial"/>
          <w:lang w:val="es-ES"/>
        </w:rPr>
        <w:lastRenderedPageBreak/>
        <w:t>dependencia y requiere ser enviado a otra institución en el que se asegure su tratamiento, con el propósito de recibir atención especializada oportuna, integral y de calidad, tomando en cuenta el tipo de sustancia utilizada, edad, sexo, patrones y nivel de consumo, síndrome de dependencia de las sustancias psicoactivas y problemas asociados al consumo. (NOM-168-SSA1-1998 y NOM-028-SSA2-1999).</w:t>
      </w:r>
    </w:p>
    <w:p w14:paraId="739E02D9" w14:textId="77777777" w:rsidR="00DE7AEB" w:rsidRPr="006B6DB2" w:rsidRDefault="00DE7AEB" w:rsidP="00DE7AEB">
      <w:pPr>
        <w:pStyle w:val="Ttulo2"/>
        <w:ind w:left="0"/>
        <w:rPr>
          <w:rFonts w:ascii="Montserrat Medium" w:hAnsi="Montserrat Medium"/>
          <w:b w:val="0"/>
          <w:sz w:val="24"/>
          <w:szCs w:val="24"/>
          <w:lang w:val="es-ES"/>
        </w:rPr>
      </w:pPr>
      <w:bookmarkStart w:id="46" w:name="_Toc123309400"/>
      <w:r w:rsidRPr="006B6DB2">
        <w:rPr>
          <w:rFonts w:ascii="Montserrat Medium" w:hAnsi="Montserrat Medium"/>
          <w:b w:val="0"/>
          <w:sz w:val="24"/>
          <w:szCs w:val="24"/>
          <w:lang w:val="es-ES"/>
        </w:rPr>
        <w:t>PERSONAS TAMIZADAS</w:t>
      </w:r>
      <w:bookmarkEnd w:id="46"/>
    </w:p>
    <w:p w14:paraId="45F7CF82" w14:textId="77777777" w:rsidR="00F06A95" w:rsidRPr="006B6DB2" w:rsidRDefault="00F06A95" w:rsidP="00F06A95">
      <w:pPr>
        <w:spacing w:after="200"/>
        <w:rPr>
          <w:rFonts w:ascii="Montserrat" w:hAnsi="Montserrat" w:cs="Arial"/>
          <w:sz w:val="18"/>
          <w:szCs w:val="18"/>
        </w:rPr>
      </w:pPr>
      <w:r w:rsidRPr="006B6DB2">
        <w:rPr>
          <w:rFonts w:ascii="Montserrat" w:hAnsi="Montserrat" w:cs="Arial"/>
          <w:sz w:val="18"/>
          <w:szCs w:val="18"/>
        </w:rPr>
        <w:t xml:space="preserve">Registre el número de personas de acuerdo al grupo de edad y sexo, mayores de 10 años a los que se les aplicó el </w:t>
      </w:r>
      <w:r w:rsidRPr="006B6DB2">
        <w:rPr>
          <w:rFonts w:ascii="Montserrat" w:hAnsi="Montserrat" w:cs="Arial"/>
          <w:b/>
          <w:sz w:val="18"/>
          <w:szCs w:val="18"/>
        </w:rPr>
        <w:t>Cuestionario de Tamizaje</w:t>
      </w:r>
      <w:r w:rsidRPr="006B6DB2">
        <w:rPr>
          <w:rFonts w:ascii="Montserrat" w:hAnsi="Montserrat" w:cs="Arial"/>
          <w:sz w:val="18"/>
          <w:szCs w:val="18"/>
        </w:rPr>
        <w:t xml:space="preserve"> en los centros nueva vida, escuelas, unidades médicas y otros lugares, con la finalidad de identificar población de alto riesgo para el consumo de sustancias, o detectar de forma temprana y oportuna aquellas personas que experimentan, usan o abusan o tienen dependencia hacia una o más sustancias psicoactivas y poder brindarle un tratamiento acorde a sus necesidades.</w:t>
      </w:r>
    </w:p>
    <w:p w14:paraId="123595C7" w14:textId="77777777" w:rsidR="00DE7AEB" w:rsidRPr="006B6DB2" w:rsidRDefault="00DE7AEB" w:rsidP="003D7D05">
      <w:pPr>
        <w:pStyle w:val="Ttulo2"/>
        <w:ind w:left="0"/>
        <w:rPr>
          <w:rFonts w:ascii="Montserrat Medium" w:hAnsi="Montserrat Medium"/>
          <w:b w:val="0"/>
          <w:sz w:val="24"/>
          <w:szCs w:val="24"/>
          <w:lang w:val="es-ES"/>
        </w:rPr>
      </w:pPr>
      <w:bookmarkStart w:id="47" w:name="_Toc123309401"/>
      <w:r w:rsidRPr="006B6DB2">
        <w:rPr>
          <w:rFonts w:ascii="Montserrat Medium" w:hAnsi="Montserrat Medium"/>
          <w:b w:val="0"/>
          <w:sz w:val="24"/>
          <w:szCs w:val="24"/>
          <w:lang w:val="es-ES"/>
        </w:rPr>
        <w:t>PERSONAS BENEFICIADAS</w:t>
      </w:r>
      <w:r w:rsidR="00E01850" w:rsidRPr="006B6DB2">
        <w:rPr>
          <w:rFonts w:ascii="Montserrat Medium" w:hAnsi="Montserrat Medium"/>
          <w:b w:val="0"/>
          <w:sz w:val="24"/>
          <w:szCs w:val="24"/>
          <w:lang w:val="es-ES"/>
        </w:rPr>
        <w:t xml:space="preserve"> </w:t>
      </w:r>
      <w:r w:rsidRPr="006B6DB2">
        <w:rPr>
          <w:rFonts w:ascii="Montserrat Medium" w:hAnsi="Montserrat Medium"/>
          <w:b w:val="0"/>
          <w:sz w:val="24"/>
          <w:szCs w:val="24"/>
          <w:lang w:val="es-ES"/>
        </w:rPr>
        <w:t>A TRAVÉS DE ACTIVIDADES DE PREVENCIÓN</w:t>
      </w:r>
      <w:bookmarkEnd w:id="47"/>
    </w:p>
    <w:p w14:paraId="685B61E9" w14:textId="77777777" w:rsidR="00F06A95" w:rsidRPr="006B6DB2" w:rsidRDefault="00F06A95" w:rsidP="00F06A95">
      <w:pPr>
        <w:spacing w:after="200"/>
        <w:rPr>
          <w:rFonts w:ascii="Montserrat" w:hAnsi="Montserrat" w:cs="Arial"/>
          <w:sz w:val="18"/>
          <w:szCs w:val="18"/>
        </w:rPr>
      </w:pPr>
      <w:r w:rsidRPr="006B6DB2">
        <w:rPr>
          <w:rFonts w:ascii="Montserrat" w:hAnsi="Montserrat" w:cs="Arial"/>
          <w:sz w:val="18"/>
          <w:szCs w:val="18"/>
        </w:rPr>
        <w:t>Anote el número de personas que participan en acciones de prevención de acuerdo al grupo de edad y sexo; se entenderá por acciones de prevención a las actividades dirigidas a evitar o reducir el consumo no médico de sustancias psicoactivas, disminuir situaciones de riesgo y limitar los daños asociados al uso de estas s</w:t>
      </w:r>
      <w:r w:rsidR="00DA5C89" w:rsidRPr="006B6DB2">
        <w:rPr>
          <w:rFonts w:ascii="Montserrat" w:hAnsi="Montserrat" w:cs="Arial"/>
          <w:sz w:val="18"/>
          <w:szCs w:val="18"/>
        </w:rPr>
        <w:t>ustancias. (NOM-028-SSA2-1999).</w:t>
      </w:r>
    </w:p>
    <w:p w14:paraId="2D4FABD7" w14:textId="77777777" w:rsidR="00DE7AEB" w:rsidRPr="006B6DB2" w:rsidRDefault="00DE7AEB" w:rsidP="003D7D05">
      <w:pPr>
        <w:pStyle w:val="Ttulo2"/>
        <w:ind w:left="0"/>
        <w:rPr>
          <w:rFonts w:ascii="Montserrat Medium" w:hAnsi="Montserrat Medium"/>
          <w:sz w:val="24"/>
          <w:szCs w:val="24"/>
          <w:lang w:val="es-ES"/>
        </w:rPr>
      </w:pPr>
      <w:bookmarkStart w:id="48" w:name="_Toc123309402"/>
      <w:r w:rsidRPr="006B6DB2">
        <w:rPr>
          <w:rFonts w:ascii="Montserrat Medium" w:hAnsi="Montserrat Medium"/>
          <w:sz w:val="24"/>
          <w:szCs w:val="24"/>
          <w:lang w:val="es-ES"/>
        </w:rPr>
        <w:t>HOJA 2 DE 3</w:t>
      </w:r>
      <w:bookmarkEnd w:id="48"/>
      <w:r w:rsidRPr="006B6DB2">
        <w:rPr>
          <w:rFonts w:ascii="Montserrat Medium" w:hAnsi="Montserrat Medium"/>
          <w:sz w:val="24"/>
          <w:szCs w:val="24"/>
          <w:lang w:val="es-ES"/>
        </w:rPr>
        <w:t xml:space="preserve"> </w:t>
      </w:r>
    </w:p>
    <w:p w14:paraId="0683850A" w14:textId="77777777" w:rsidR="00DE7AEB" w:rsidRPr="006B6DB2" w:rsidRDefault="00DE7AEB" w:rsidP="00DE7AEB">
      <w:pPr>
        <w:pStyle w:val="Ttulo2"/>
        <w:ind w:left="0"/>
        <w:rPr>
          <w:rFonts w:ascii="Montserrat Medium" w:hAnsi="Montserrat Medium"/>
          <w:b w:val="0"/>
          <w:sz w:val="24"/>
          <w:szCs w:val="24"/>
          <w:lang w:val="es-ES"/>
        </w:rPr>
      </w:pPr>
      <w:bookmarkStart w:id="49" w:name="_Toc123309403"/>
      <w:r w:rsidRPr="006B6DB2">
        <w:rPr>
          <w:rFonts w:ascii="Montserrat Medium" w:hAnsi="Montserrat Medium"/>
          <w:b w:val="0"/>
          <w:sz w:val="24"/>
          <w:szCs w:val="24"/>
          <w:lang w:val="es-ES"/>
        </w:rPr>
        <w:t>DROGAS DE IN</w:t>
      </w:r>
      <w:r w:rsidR="003D7D05" w:rsidRPr="006B6DB2">
        <w:rPr>
          <w:rFonts w:ascii="Montserrat Medium" w:hAnsi="Montserrat Medium"/>
          <w:b w:val="0"/>
          <w:sz w:val="24"/>
          <w:szCs w:val="24"/>
          <w:lang w:val="es-ES"/>
        </w:rPr>
        <w:t>I</w:t>
      </w:r>
      <w:r w:rsidRPr="006B6DB2">
        <w:rPr>
          <w:rFonts w:ascii="Montserrat Medium" w:hAnsi="Montserrat Medium"/>
          <w:b w:val="0"/>
          <w:sz w:val="24"/>
          <w:szCs w:val="24"/>
          <w:lang w:val="es-ES"/>
        </w:rPr>
        <w:t>CIO</w:t>
      </w:r>
      <w:bookmarkEnd w:id="49"/>
    </w:p>
    <w:p w14:paraId="0C61E7B2" w14:textId="77777777" w:rsidR="00DE7AEB" w:rsidRPr="006B6DB2" w:rsidRDefault="00DE7AEB" w:rsidP="00DE7AEB">
      <w:pPr>
        <w:autoSpaceDE w:val="0"/>
        <w:autoSpaceDN w:val="0"/>
        <w:adjustRightInd w:val="0"/>
        <w:rPr>
          <w:rFonts w:ascii="Montserrat" w:hAnsi="Montserrat" w:cs="Arial"/>
          <w:sz w:val="18"/>
          <w:szCs w:val="18"/>
        </w:rPr>
      </w:pPr>
      <w:r w:rsidRPr="006B6DB2">
        <w:rPr>
          <w:rFonts w:ascii="Montserrat" w:hAnsi="Montserrat" w:cs="Arial"/>
          <w:sz w:val="18"/>
          <w:szCs w:val="18"/>
        </w:rPr>
        <w:t xml:space="preserve">Registre de acuerdo al grupo de edad, sexo </w:t>
      </w:r>
      <w:r w:rsidR="00286999" w:rsidRPr="006B6DB2">
        <w:rPr>
          <w:rFonts w:ascii="Montserrat" w:hAnsi="Montserrat" w:cs="Arial"/>
          <w:sz w:val="18"/>
          <w:szCs w:val="18"/>
        </w:rPr>
        <w:t xml:space="preserve">cual fue la droga </w:t>
      </w:r>
      <w:r w:rsidRPr="006B6DB2">
        <w:rPr>
          <w:rFonts w:ascii="Montserrat" w:hAnsi="Montserrat" w:cs="Arial"/>
          <w:sz w:val="18"/>
          <w:szCs w:val="18"/>
        </w:rPr>
        <w:t xml:space="preserve">de inicio </w:t>
      </w:r>
      <w:r w:rsidR="00DA5C89" w:rsidRPr="006B6DB2">
        <w:rPr>
          <w:rFonts w:ascii="Montserrat" w:hAnsi="Montserrat" w:cs="Arial"/>
          <w:sz w:val="18"/>
          <w:szCs w:val="18"/>
        </w:rPr>
        <w:t>del usuario,</w:t>
      </w:r>
    </w:p>
    <w:p w14:paraId="37D8DEA7" w14:textId="77777777" w:rsidR="00286999" w:rsidRPr="006B6DB2" w:rsidRDefault="0028699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Alcohol</w:t>
      </w:r>
    </w:p>
    <w:p w14:paraId="51A9AB11" w14:textId="77777777" w:rsidR="00286999" w:rsidRPr="006B6DB2" w:rsidRDefault="00DA5C8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Tabaco</w:t>
      </w:r>
    </w:p>
    <w:p w14:paraId="4FFF53FF" w14:textId="77777777" w:rsidR="00286999" w:rsidRPr="006B6DB2" w:rsidRDefault="00DA5C8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Cannabis</w:t>
      </w:r>
    </w:p>
    <w:p w14:paraId="0EF74926" w14:textId="77777777" w:rsidR="00286999" w:rsidRPr="006B6DB2" w:rsidRDefault="00DA5C8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Metanfetamina</w:t>
      </w:r>
    </w:p>
    <w:p w14:paraId="39D02BEA" w14:textId="77777777" w:rsidR="00286999" w:rsidRPr="006B6DB2" w:rsidRDefault="00DA5C8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Inhalables y solventes</w:t>
      </w:r>
    </w:p>
    <w:p w14:paraId="6F057480" w14:textId="77777777" w:rsidR="00286999" w:rsidRPr="006B6DB2" w:rsidRDefault="00DA5C8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Cocaína</w:t>
      </w:r>
    </w:p>
    <w:p w14:paraId="3940EFD1" w14:textId="77777777" w:rsidR="008656AE" w:rsidRPr="006B6DB2" w:rsidRDefault="008656AE"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 xml:space="preserve">Opiáceos </w:t>
      </w:r>
    </w:p>
    <w:p w14:paraId="04D0D1E4" w14:textId="77777777" w:rsidR="00286999" w:rsidRPr="006B6DB2" w:rsidRDefault="00DA5C89" w:rsidP="00315346">
      <w:pPr>
        <w:pStyle w:val="Prrafodelista"/>
        <w:widowControl/>
        <w:numPr>
          <w:ilvl w:val="0"/>
          <w:numId w:val="12"/>
        </w:numPr>
        <w:spacing w:line="240" w:lineRule="auto"/>
        <w:rPr>
          <w:rFonts w:ascii="Montserrat" w:hAnsi="Montserrat" w:cs="Arial"/>
          <w:sz w:val="18"/>
          <w:szCs w:val="18"/>
        </w:rPr>
      </w:pPr>
      <w:r w:rsidRPr="006B6DB2">
        <w:rPr>
          <w:rFonts w:ascii="Montserrat" w:hAnsi="Montserrat" w:cs="Arial"/>
          <w:sz w:val="18"/>
          <w:szCs w:val="18"/>
        </w:rPr>
        <w:t>Otra droga</w:t>
      </w:r>
    </w:p>
    <w:p w14:paraId="08B30272" w14:textId="77777777" w:rsidR="00286999" w:rsidRPr="006B6DB2" w:rsidRDefault="00286999" w:rsidP="00286999">
      <w:pPr>
        <w:pStyle w:val="Ttulo2"/>
        <w:ind w:left="0"/>
        <w:rPr>
          <w:rFonts w:ascii="Montserrat Medium" w:hAnsi="Montserrat Medium"/>
          <w:b w:val="0"/>
          <w:sz w:val="24"/>
          <w:szCs w:val="24"/>
          <w:lang w:val="es-ES"/>
        </w:rPr>
      </w:pPr>
      <w:bookmarkStart w:id="50" w:name="_Toc123309404"/>
      <w:r w:rsidRPr="006B6DB2">
        <w:rPr>
          <w:rFonts w:ascii="Montserrat Medium" w:hAnsi="Montserrat Medium"/>
          <w:b w:val="0"/>
          <w:sz w:val="24"/>
          <w:szCs w:val="24"/>
          <w:lang w:val="es-ES"/>
        </w:rPr>
        <w:t>DROGAS DE IMPACTO</w:t>
      </w:r>
      <w:bookmarkEnd w:id="50"/>
    </w:p>
    <w:p w14:paraId="549F4829" w14:textId="77777777" w:rsidR="00F06A95" w:rsidRPr="006B6DB2" w:rsidRDefault="00F06A95" w:rsidP="00286999">
      <w:pPr>
        <w:autoSpaceDE w:val="0"/>
        <w:autoSpaceDN w:val="0"/>
        <w:adjustRightInd w:val="0"/>
        <w:jc w:val="left"/>
        <w:rPr>
          <w:rFonts w:ascii="Montserrat" w:hAnsi="Montserrat" w:cs="Arial"/>
          <w:sz w:val="18"/>
          <w:szCs w:val="18"/>
        </w:rPr>
      </w:pPr>
      <w:r w:rsidRPr="006B6DB2">
        <w:rPr>
          <w:rFonts w:ascii="Montserrat" w:hAnsi="Montserrat" w:cs="Arial"/>
          <w:sz w:val="18"/>
          <w:szCs w:val="18"/>
        </w:rPr>
        <w:t xml:space="preserve">Registre de acuerdo al grupo de edad, sexo </w:t>
      </w:r>
      <w:r w:rsidR="00D614E7" w:rsidRPr="006B6DB2">
        <w:rPr>
          <w:rFonts w:ascii="Montserrat" w:hAnsi="Montserrat" w:cs="Arial"/>
          <w:sz w:val="18"/>
          <w:szCs w:val="18"/>
        </w:rPr>
        <w:t>y droga de impacto que motiva a la o el</w:t>
      </w:r>
      <w:r w:rsidRPr="006B6DB2">
        <w:rPr>
          <w:rFonts w:ascii="Montserrat" w:hAnsi="Montserrat" w:cs="Arial"/>
          <w:sz w:val="18"/>
          <w:szCs w:val="18"/>
        </w:rPr>
        <w:t xml:space="preserve"> usuario a la búsqueda de atención o la que él percibe como aquella que le ha traído más consecuencias negativas la</w:t>
      </w:r>
      <w:r w:rsidR="00DA5C89" w:rsidRPr="006B6DB2">
        <w:rPr>
          <w:rFonts w:ascii="Montserrat" w:hAnsi="Montserrat" w:cs="Arial"/>
          <w:sz w:val="18"/>
          <w:szCs w:val="18"/>
        </w:rPr>
        <w:t>borales, familiares o sociales.</w:t>
      </w:r>
    </w:p>
    <w:p w14:paraId="10F59A7C" w14:textId="77777777" w:rsidR="00286999" w:rsidRPr="006B6DB2" w:rsidRDefault="00286999" w:rsidP="00315346">
      <w:pPr>
        <w:pStyle w:val="Prrafodelista"/>
        <w:widowControl/>
        <w:numPr>
          <w:ilvl w:val="0"/>
          <w:numId w:val="14"/>
        </w:numPr>
        <w:spacing w:line="240" w:lineRule="auto"/>
        <w:rPr>
          <w:rFonts w:ascii="Montserrat" w:hAnsi="Montserrat" w:cs="Arial"/>
          <w:sz w:val="18"/>
          <w:szCs w:val="18"/>
        </w:rPr>
      </w:pPr>
      <w:r w:rsidRPr="006B6DB2">
        <w:rPr>
          <w:rFonts w:ascii="Montserrat" w:hAnsi="Montserrat" w:cs="Arial"/>
          <w:sz w:val="18"/>
          <w:szCs w:val="18"/>
        </w:rPr>
        <w:t xml:space="preserve">Tabaco </w:t>
      </w:r>
    </w:p>
    <w:p w14:paraId="333340E4" w14:textId="77777777" w:rsidR="00286999" w:rsidRPr="006B6DB2" w:rsidRDefault="00286999" w:rsidP="00315346">
      <w:pPr>
        <w:pStyle w:val="Prrafodelista"/>
        <w:widowControl/>
        <w:numPr>
          <w:ilvl w:val="0"/>
          <w:numId w:val="14"/>
        </w:numPr>
        <w:spacing w:line="240" w:lineRule="auto"/>
        <w:rPr>
          <w:rFonts w:ascii="Montserrat" w:hAnsi="Montserrat" w:cs="Arial"/>
          <w:sz w:val="18"/>
          <w:szCs w:val="18"/>
        </w:rPr>
      </w:pPr>
      <w:r w:rsidRPr="006B6DB2">
        <w:rPr>
          <w:rFonts w:ascii="Montserrat" w:hAnsi="Montserrat" w:cs="Arial"/>
          <w:sz w:val="18"/>
          <w:szCs w:val="18"/>
        </w:rPr>
        <w:t xml:space="preserve">Cannabis </w:t>
      </w:r>
    </w:p>
    <w:p w14:paraId="4C46935C" w14:textId="77777777" w:rsidR="00286999" w:rsidRPr="006B6DB2" w:rsidRDefault="00286999" w:rsidP="00315346">
      <w:pPr>
        <w:pStyle w:val="Prrafodelista"/>
        <w:widowControl/>
        <w:numPr>
          <w:ilvl w:val="0"/>
          <w:numId w:val="14"/>
        </w:numPr>
        <w:spacing w:line="240" w:lineRule="auto"/>
        <w:rPr>
          <w:rFonts w:ascii="Montserrat" w:hAnsi="Montserrat" w:cs="Arial"/>
          <w:sz w:val="18"/>
          <w:szCs w:val="18"/>
        </w:rPr>
      </w:pPr>
      <w:r w:rsidRPr="006B6DB2">
        <w:rPr>
          <w:rFonts w:ascii="Montserrat" w:hAnsi="Montserrat" w:cs="Arial"/>
          <w:sz w:val="18"/>
          <w:szCs w:val="18"/>
        </w:rPr>
        <w:t xml:space="preserve">Metanfetamina </w:t>
      </w:r>
    </w:p>
    <w:p w14:paraId="2C643562" w14:textId="77777777" w:rsidR="00286999" w:rsidRPr="006B6DB2" w:rsidRDefault="00286999" w:rsidP="00315346">
      <w:pPr>
        <w:pStyle w:val="Prrafodelista"/>
        <w:widowControl/>
        <w:numPr>
          <w:ilvl w:val="0"/>
          <w:numId w:val="14"/>
        </w:numPr>
        <w:spacing w:line="240" w:lineRule="auto"/>
        <w:rPr>
          <w:rFonts w:ascii="Montserrat" w:hAnsi="Montserrat" w:cs="Arial"/>
          <w:sz w:val="18"/>
          <w:szCs w:val="18"/>
        </w:rPr>
      </w:pPr>
      <w:r w:rsidRPr="006B6DB2">
        <w:rPr>
          <w:rFonts w:ascii="Montserrat" w:hAnsi="Montserrat" w:cs="Arial"/>
          <w:sz w:val="18"/>
          <w:szCs w:val="18"/>
        </w:rPr>
        <w:t xml:space="preserve">Inhalables y solventes </w:t>
      </w:r>
    </w:p>
    <w:p w14:paraId="51BF559B" w14:textId="77777777" w:rsidR="00286999" w:rsidRPr="006B6DB2" w:rsidRDefault="00286999" w:rsidP="00315346">
      <w:pPr>
        <w:pStyle w:val="Prrafodelista"/>
        <w:widowControl/>
        <w:numPr>
          <w:ilvl w:val="0"/>
          <w:numId w:val="14"/>
        </w:numPr>
        <w:spacing w:line="240" w:lineRule="auto"/>
        <w:rPr>
          <w:rFonts w:ascii="Montserrat" w:hAnsi="Montserrat" w:cs="Arial"/>
          <w:sz w:val="18"/>
          <w:szCs w:val="18"/>
        </w:rPr>
      </w:pPr>
      <w:r w:rsidRPr="006B6DB2">
        <w:rPr>
          <w:rFonts w:ascii="Montserrat" w:hAnsi="Montserrat" w:cs="Arial"/>
          <w:sz w:val="18"/>
          <w:szCs w:val="18"/>
        </w:rPr>
        <w:t xml:space="preserve">Cocaína </w:t>
      </w:r>
    </w:p>
    <w:p w14:paraId="5CAD34D4" w14:textId="77777777" w:rsidR="008656AE" w:rsidRPr="006B6DB2" w:rsidRDefault="008656AE" w:rsidP="00315346">
      <w:pPr>
        <w:pStyle w:val="Prrafodelista"/>
        <w:widowControl/>
        <w:numPr>
          <w:ilvl w:val="0"/>
          <w:numId w:val="14"/>
        </w:numPr>
        <w:spacing w:line="240" w:lineRule="auto"/>
        <w:rPr>
          <w:rFonts w:ascii="Montserrat" w:hAnsi="Montserrat" w:cs="Arial"/>
          <w:sz w:val="18"/>
          <w:szCs w:val="18"/>
        </w:rPr>
      </w:pPr>
      <w:r w:rsidRPr="006B6DB2">
        <w:rPr>
          <w:rFonts w:ascii="Montserrat" w:hAnsi="Montserrat" w:cs="Arial"/>
          <w:sz w:val="18"/>
          <w:szCs w:val="18"/>
        </w:rPr>
        <w:t xml:space="preserve">Opiáceos </w:t>
      </w:r>
    </w:p>
    <w:p w14:paraId="22477575" w14:textId="77777777" w:rsidR="00286999" w:rsidRPr="006B6DB2" w:rsidRDefault="00286999" w:rsidP="00315346">
      <w:pPr>
        <w:pStyle w:val="Prrafodelista"/>
        <w:numPr>
          <w:ilvl w:val="0"/>
          <w:numId w:val="14"/>
        </w:numPr>
        <w:autoSpaceDE w:val="0"/>
        <w:autoSpaceDN w:val="0"/>
        <w:adjustRightInd w:val="0"/>
        <w:jc w:val="left"/>
        <w:rPr>
          <w:rFonts w:ascii="Montserrat" w:hAnsi="Montserrat" w:cs="Arial"/>
          <w:sz w:val="18"/>
          <w:szCs w:val="18"/>
        </w:rPr>
      </w:pPr>
      <w:r w:rsidRPr="006B6DB2">
        <w:rPr>
          <w:rFonts w:ascii="Montserrat" w:hAnsi="Montserrat" w:cs="Arial"/>
          <w:sz w:val="18"/>
          <w:szCs w:val="18"/>
        </w:rPr>
        <w:t>Otra droga</w:t>
      </w:r>
    </w:p>
    <w:p w14:paraId="471AAC87" w14:textId="77777777" w:rsidR="00F06A95" w:rsidRPr="006B6DB2" w:rsidRDefault="003D7D05" w:rsidP="003D7D05">
      <w:pPr>
        <w:pStyle w:val="Ttulo2"/>
        <w:ind w:left="0"/>
        <w:rPr>
          <w:rFonts w:ascii="Montserrat Medium" w:hAnsi="Montserrat Medium"/>
          <w:sz w:val="24"/>
          <w:szCs w:val="24"/>
          <w:lang w:val="es-ES"/>
        </w:rPr>
      </w:pPr>
      <w:bookmarkStart w:id="51" w:name="_Toc123309405"/>
      <w:r w:rsidRPr="006B6DB2">
        <w:rPr>
          <w:rFonts w:ascii="Montserrat Medium" w:hAnsi="Montserrat Medium"/>
          <w:sz w:val="24"/>
          <w:szCs w:val="24"/>
          <w:lang w:val="es-ES"/>
        </w:rPr>
        <w:lastRenderedPageBreak/>
        <w:t>HOJA 3 DE 3</w:t>
      </w:r>
      <w:bookmarkEnd w:id="51"/>
      <w:r w:rsidRPr="006B6DB2">
        <w:rPr>
          <w:rFonts w:ascii="Montserrat Medium" w:hAnsi="Montserrat Medium"/>
          <w:sz w:val="24"/>
          <w:szCs w:val="24"/>
          <w:lang w:val="es-ES"/>
        </w:rPr>
        <w:t xml:space="preserve"> </w:t>
      </w:r>
    </w:p>
    <w:p w14:paraId="50DF0A8C" w14:textId="77777777" w:rsidR="00286999" w:rsidRPr="006B6DB2" w:rsidRDefault="00E01850" w:rsidP="00E01850">
      <w:pPr>
        <w:pStyle w:val="Ttulo2"/>
        <w:ind w:left="0"/>
        <w:rPr>
          <w:rFonts w:ascii="Montserrat Medium" w:hAnsi="Montserrat Medium"/>
          <w:b w:val="0"/>
          <w:sz w:val="24"/>
          <w:szCs w:val="24"/>
          <w:lang w:val="es-ES"/>
        </w:rPr>
      </w:pPr>
      <w:bookmarkStart w:id="52" w:name="_Toc123309406"/>
      <w:r w:rsidRPr="006B6DB2">
        <w:rPr>
          <w:rFonts w:ascii="Montserrat Medium" w:hAnsi="Montserrat Medium"/>
          <w:b w:val="0"/>
          <w:sz w:val="24"/>
          <w:szCs w:val="24"/>
          <w:lang w:val="es-ES"/>
        </w:rPr>
        <w:t>NIVEL DE CONSUMO</w:t>
      </w:r>
      <w:bookmarkEnd w:id="52"/>
    </w:p>
    <w:p w14:paraId="12609952" w14:textId="77777777" w:rsidR="00F06A95" w:rsidRPr="006B6DB2" w:rsidRDefault="00F06A95" w:rsidP="00F06A95">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6B6DB2">
        <w:rPr>
          <w:rFonts w:ascii="Montserrat" w:hAnsi="Montserrat" w:cs="Arial"/>
          <w:sz w:val="18"/>
          <w:szCs w:val="18"/>
        </w:rPr>
        <w:t>Registre el número de personas de acuerdo a su edad, sexo y nivel de consumo obtenido como resultado del cuestionario de tamizaje aplicado.</w:t>
      </w:r>
    </w:p>
    <w:p w14:paraId="6F41363A" w14:textId="77777777" w:rsidR="00E01850" w:rsidRPr="006B6DB2" w:rsidRDefault="00E01850" w:rsidP="003D7D05">
      <w:pPr>
        <w:pStyle w:val="Ttulo2"/>
        <w:ind w:left="0"/>
        <w:rPr>
          <w:rFonts w:ascii="Montserrat Medium" w:hAnsi="Montserrat Medium"/>
          <w:b w:val="0"/>
          <w:sz w:val="24"/>
          <w:szCs w:val="24"/>
          <w:lang w:val="es-ES"/>
        </w:rPr>
      </w:pPr>
      <w:bookmarkStart w:id="53" w:name="_Toc123309407"/>
      <w:r w:rsidRPr="006B6DB2">
        <w:rPr>
          <w:rFonts w:ascii="Montserrat Medium" w:hAnsi="Montserrat Medium"/>
          <w:b w:val="0"/>
          <w:sz w:val="24"/>
          <w:szCs w:val="24"/>
          <w:lang w:val="es-ES"/>
        </w:rPr>
        <w:t>USO:</w:t>
      </w:r>
      <w:bookmarkEnd w:id="53"/>
    </w:p>
    <w:p w14:paraId="2BF9EEEA" w14:textId="77777777" w:rsidR="00F06A95" w:rsidRPr="006B6DB2" w:rsidRDefault="00F06A95" w:rsidP="00E01850">
      <w:pPr>
        <w:widowControl/>
        <w:autoSpaceDE w:val="0"/>
        <w:autoSpaceDN w:val="0"/>
        <w:adjustRightInd w:val="0"/>
        <w:spacing w:line="240" w:lineRule="auto"/>
        <w:jc w:val="left"/>
        <w:rPr>
          <w:rFonts w:ascii="Montserrat" w:hAnsi="Montserrat" w:cs="Arial"/>
          <w:sz w:val="18"/>
          <w:szCs w:val="18"/>
        </w:rPr>
      </w:pPr>
      <w:r w:rsidRPr="006B6DB2">
        <w:rPr>
          <w:rFonts w:ascii="Montserrat" w:hAnsi="Montserrat" w:cs="Arial"/>
          <w:sz w:val="18"/>
          <w:szCs w:val="18"/>
        </w:rPr>
        <w:t>Uso mínimo de las sustancias, asociado con actividades recreativas; limitado al consumo de tabaco, alcohol o una sola droga.</w:t>
      </w:r>
    </w:p>
    <w:p w14:paraId="38D20F27" w14:textId="77777777" w:rsidR="00E01850" w:rsidRPr="006B6DB2" w:rsidRDefault="00E01850" w:rsidP="003D7D05">
      <w:pPr>
        <w:pStyle w:val="Ttulo2"/>
        <w:ind w:left="0"/>
        <w:rPr>
          <w:rFonts w:ascii="Montserrat Medium" w:hAnsi="Montserrat Medium"/>
          <w:b w:val="0"/>
          <w:sz w:val="24"/>
          <w:szCs w:val="24"/>
          <w:lang w:val="es-ES"/>
        </w:rPr>
      </w:pPr>
      <w:bookmarkStart w:id="54" w:name="_Toc123309408"/>
      <w:r w:rsidRPr="006B6DB2">
        <w:rPr>
          <w:rFonts w:ascii="Montserrat Medium" w:hAnsi="Montserrat Medium"/>
          <w:b w:val="0"/>
          <w:sz w:val="24"/>
          <w:szCs w:val="24"/>
          <w:lang w:val="es-ES"/>
        </w:rPr>
        <w:t>ABUSO:</w:t>
      </w:r>
      <w:bookmarkEnd w:id="54"/>
      <w:r w:rsidRPr="006B6DB2">
        <w:rPr>
          <w:rFonts w:ascii="Montserrat Medium" w:hAnsi="Montserrat Medium"/>
          <w:b w:val="0"/>
          <w:sz w:val="24"/>
          <w:szCs w:val="24"/>
          <w:lang w:val="es-ES"/>
        </w:rPr>
        <w:t xml:space="preserve"> </w:t>
      </w:r>
    </w:p>
    <w:p w14:paraId="21AE9648" w14:textId="77777777" w:rsidR="00E01850" w:rsidRPr="006B6DB2" w:rsidRDefault="00F06A95" w:rsidP="00E01850">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6B6DB2">
        <w:rPr>
          <w:rFonts w:ascii="Montserrat" w:hAnsi="Montserrat" w:cs="Arial"/>
          <w:sz w:val="18"/>
          <w:szCs w:val="18"/>
        </w:rPr>
        <w:t xml:space="preserve">Patrón de consumo recurrente de sustancias que conlleva un deterioro o malestar clínicamente significativos que da lugar al incumplimiento de responsabilidades en los ámbitos donde se desenvuelve, experimentando diversas consecuencias negativas, </w:t>
      </w:r>
      <w:r w:rsidR="00DA5C89" w:rsidRPr="006B6DB2">
        <w:rPr>
          <w:rFonts w:ascii="Montserrat" w:hAnsi="Montserrat" w:cs="Arial"/>
          <w:sz w:val="18"/>
          <w:szCs w:val="18"/>
        </w:rPr>
        <w:t>sin tener dependencia (DSM IV).</w:t>
      </w:r>
    </w:p>
    <w:p w14:paraId="15A7AE9E" w14:textId="77777777" w:rsidR="00E01850" w:rsidRPr="006B6DB2" w:rsidRDefault="00E01850" w:rsidP="003D7D05">
      <w:pPr>
        <w:pStyle w:val="Ttulo2"/>
        <w:ind w:left="0"/>
        <w:rPr>
          <w:rFonts w:ascii="Montserrat Medium" w:hAnsi="Montserrat Medium"/>
          <w:b w:val="0"/>
          <w:sz w:val="24"/>
          <w:szCs w:val="24"/>
          <w:lang w:val="es-ES"/>
        </w:rPr>
      </w:pPr>
      <w:bookmarkStart w:id="55" w:name="_Toc123309409"/>
      <w:r w:rsidRPr="006B6DB2">
        <w:rPr>
          <w:rFonts w:ascii="Montserrat Medium" w:hAnsi="Montserrat Medium"/>
          <w:b w:val="0"/>
          <w:sz w:val="24"/>
          <w:szCs w:val="24"/>
          <w:lang w:val="es-ES"/>
        </w:rPr>
        <w:t>DEPENDENCIA:</w:t>
      </w:r>
      <w:bookmarkEnd w:id="55"/>
    </w:p>
    <w:p w14:paraId="0AE70274" w14:textId="77777777" w:rsidR="00F06A95" w:rsidRPr="006B6DB2" w:rsidRDefault="00F06A95" w:rsidP="00E01850">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6B6DB2">
        <w:rPr>
          <w:rFonts w:ascii="Montserrat" w:hAnsi="Montserrat" w:cs="Arial"/>
          <w:sz w:val="18"/>
          <w:szCs w:val="18"/>
        </w:rPr>
        <w:t>Conjunto de fenómenos del comportamiento, cognoscitivos y fisiológicos, que se desarrollan luego del consumo repetido de una sustancia psicoactiva. (NOM-028-SSA2-1999).</w:t>
      </w:r>
    </w:p>
    <w:p w14:paraId="7B2461E2" w14:textId="77777777" w:rsidR="00286999" w:rsidRPr="006B6DB2" w:rsidRDefault="00E01850" w:rsidP="00E01850">
      <w:pPr>
        <w:pStyle w:val="Ttulo2"/>
        <w:ind w:left="0"/>
        <w:rPr>
          <w:rFonts w:ascii="Montserrat Medium" w:hAnsi="Montserrat Medium"/>
          <w:b w:val="0"/>
          <w:sz w:val="24"/>
          <w:szCs w:val="24"/>
          <w:lang w:val="es-ES"/>
        </w:rPr>
      </w:pPr>
      <w:bookmarkStart w:id="56" w:name="_Toc123309410"/>
      <w:r w:rsidRPr="006B6DB2">
        <w:rPr>
          <w:rFonts w:ascii="Montserrat Medium" w:hAnsi="Montserrat Medium"/>
          <w:b w:val="0"/>
          <w:sz w:val="24"/>
          <w:szCs w:val="24"/>
          <w:lang w:val="es-ES"/>
        </w:rPr>
        <w:t>TRATAMIENTO BREVE CONCLUIDO</w:t>
      </w:r>
      <w:bookmarkEnd w:id="56"/>
    </w:p>
    <w:p w14:paraId="1CEA4446" w14:textId="5E5806DB" w:rsidR="00F06A95" w:rsidRPr="006B6DB2" w:rsidRDefault="00F06A95" w:rsidP="00DA5C89">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6B6DB2">
        <w:rPr>
          <w:rFonts w:ascii="Montserrat" w:hAnsi="Montserrat" w:cs="Arial"/>
          <w:sz w:val="18"/>
          <w:szCs w:val="18"/>
        </w:rPr>
        <w:t>Registre al número de pacientes que concluyen un tratamiento breve de acuerdo a su edad, sexo y tipo de droga. Se entiende por tratamiento breve al conjunto de acciones encaminadas a favorecer que la persona que no presenta dependencia a ninguna sustancia psicoactiva establezca metas para reducir el consumo de la sustancia psicoactiva o la abstinencia (suspensión total del consumo de una sustancia psicoactiva) y así evitar más consecuencias negativas a través de un número específico de sesiones programadas (4), basado en un modelo cognitivo-conductual que va dirigido a identificar el nivel de consumo de alcohol, tabaco y otras sustancias psicoactivas a través de instrumentos com</w:t>
      </w:r>
      <w:r w:rsidR="00DA5C89" w:rsidRPr="006B6DB2">
        <w:rPr>
          <w:rFonts w:ascii="Montserrat" w:hAnsi="Montserrat" w:cs="Arial"/>
          <w:sz w:val="18"/>
          <w:szCs w:val="18"/>
        </w:rPr>
        <w:t xml:space="preserve">o el </w:t>
      </w:r>
      <w:proofErr w:type="spellStart"/>
      <w:r w:rsidR="00DA5C89" w:rsidRPr="006B6DB2">
        <w:rPr>
          <w:rFonts w:ascii="Montserrat" w:hAnsi="Montserrat" w:cs="Arial"/>
          <w:sz w:val="18"/>
          <w:szCs w:val="18"/>
        </w:rPr>
        <w:t>Audit</w:t>
      </w:r>
      <w:proofErr w:type="spellEnd"/>
      <w:r w:rsidR="00DA5C89" w:rsidRPr="006B6DB2">
        <w:rPr>
          <w:rFonts w:ascii="Montserrat" w:hAnsi="Montserrat" w:cs="Arial"/>
          <w:sz w:val="18"/>
          <w:szCs w:val="18"/>
        </w:rPr>
        <w:t xml:space="preserve">, </w:t>
      </w:r>
      <w:proofErr w:type="spellStart"/>
      <w:r w:rsidR="00DA5C89" w:rsidRPr="006B6DB2">
        <w:rPr>
          <w:rFonts w:ascii="Montserrat" w:hAnsi="Montserrat" w:cs="Arial"/>
          <w:sz w:val="18"/>
          <w:szCs w:val="18"/>
        </w:rPr>
        <w:t>Fagerstrom</w:t>
      </w:r>
      <w:proofErr w:type="spellEnd"/>
      <w:r w:rsidR="00DA5C89" w:rsidRPr="006B6DB2">
        <w:rPr>
          <w:rFonts w:ascii="Montserrat" w:hAnsi="Montserrat" w:cs="Arial"/>
          <w:sz w:val="18"/>
          <w:szCs w:val="18"/>
        </w:rPr>
        <w:t xml:space="preserve"> y </w:t>
      </w:r>
      <w:proofErr w:type="spellStart"/>
      <w:r w:rsidR="00DA5C89" w:rsidRPr="006B6DB2">
        <w:rPr>
          <w:rFonts w:ascii="Montserrat" w:hAnsi="Montserrat" w:cs="Arial"/>
          <w:sz w:val="18"/>
          <w:szCs w:val="18"/>
        </w:rPr>
        <w:t>Posit</w:t>
      </w:r>
      <w:proofErr w:type="spellEnd"/>
      <w:r w:rsidR="00DA5C89" w:rsidRPr="006B6DB2">
        <w:rPr>
          <w:rFonts w:ascii="Montserrat" w:hAnsi="Montserrat" w:cs="Arial"/>
          <w:sz w:val="18"/>
          <w:szCs w:val="18"/>
        </w:rPr>
        <w:t>.</w:t>
      </w:r>
    </w:p>
    <w:sectPr w:rsidR="00F06A95" w:rsidRPr="006B6DB2" w:rsidSect="001E07C1">
      <w:headerReference w:type="default" r:id="rId16"/>
      <w:footerReference w:type="default" r:id="rId17"/>
      <w:headerReference w:type="first" r:id="rId18"/>
      <w:footerReference w:type="first" r:id="rId19"/>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A5FEB" w14:textId="77777777" w:rsidR="003D1BA2" w:rsidRDefault="003D1BA2">
      <w:pPr>
        <w:spacing w:line="240" w:lineRule="auto"/>
      </w:pPr>
      <w:r>
        <w:separator/>
      </w:r>
    </w:p>
  </w:endnote>
  <w:endnote w:type="continuationSeparator" w:id="0">
    <w:p w14:paraId="381BA81E" w14:textId="77777777" w:rsidR="003D1BA2" w:rsidRDefault="003D1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D7F29" w:rsidRDefault="00FD7F2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E11D2A" w14:textId="77777777" w:rsidR="00FD7F29" w:rsidRDefault="00FD7F2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7874" w14:textId="3F96FEF9" w:rsidR="00FD7F29" w:rsidRPr="00333653" w:rsidRDefault="00FD7F29" w:rsidP="00D55AE0">
    <w:pPr>
      <w:pStyle w:val="Piedepgina"/>
      <w:jc w:val="center"/>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2535BC">
      <w:rPr>
        <w:rFonts w:cs="Arial"/>
        <w:b/>
        <w:noProof/>
        <w:sz w:val="18"/>
        <w:szCs w:val="18"/>
      </w:rPr>
      <w:t>7</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2535BC">
      <w:rPr>
        <w:rFonts w:cs="Arial"/>
        <w:b/>
        <w:noProof/>
        <w:sz w:val="18"/>
        <w:szCs w:val="18"/>
      </w:rPr>
      <w:t>22</w:t>
    </w:r>
    <w:r w:rsidRPr="00333653">
      <w:rPr>
        <w:rFonts w:cs="Arial"/>
        <w:b/>
        <w:sz w:val="18"/>
        <w:szCs w:val="18"/>
      </w:rPr>
      <w:fldChar w:fldCharType="end"/>
    </w:r>
  </w:p>
  <w:p w14:paraId="44FB30F8" w14:textId="77777777" w:rsidR="00FD7F29" w:rsidRPr="002E2FF2" w:rsidRDefault="00FD7F29">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75D1" w14:textId="77777777" w:rsidR="00FD7F29" w:rsidRDefault="00FD7F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5F8E6" w14:textId="77777777" w:rsidR="003D1BA2" w:rsidRDefault="003D1BA2">
      <w:pPr>
        <w:spacing w:line="240" w:lineRule="auto"/>
      </w:pPr>
      <w:r>
        <w:separator/>
      </w:r>
    </w:p>
  </w:footnote>
  <w:footnote w:type="continuationSeparator" w:id="0">
    <w:p w14:paraId="0941A544" w14:textId="77777777" w:rsidR="003D1BA2" w:rsidRDefault="003D1B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EB4AB" w14:textId="77777777" w:rsidR="00FD7F29" w:rsidRDefault="00FD7F29"/>
  <w:p w14:paraId="0AD9C6F4" w14:textId="77777777" w:rsidR="00FD7F29" w:rsidRDefault="00FD7F29" w:rsidP="00196207">
    <w:pPr>
      <w:pBdr>
        <w:top w:val="single" w:sz="6" w:space="1" w:color="auto"/>
      </w:pBdr>
      <w:jc w:val="center"/>
    </w:pPr>
  </w:p>
  <w:p w14:paraId="4B1F511A" w14:textId="77777777" w:rsidR="00FD7F29" w:rsidRDefault="00FD7F29" w:rsidP="00196207">
    <w:pPr>
      <w:pBdr>
        <w:bottom w:val="single" w:sz="6" w:space="1" w:color="auto"/>
      </w:pBdr>
      <w:jc w:val="center"/>
      <w:rPr>
        <w:b/>
        <w:sz w:val="36"/>
      </w:rPr>
    </w:pPr>
    <w:r>
      <w:rPr>
        <w:b/>
        <w:noProof/>
        <w:sz w:val="36"/>
        <w:lang w:val="en-US"/>
      </w:rPr>
      <w:drawing>
        <wp:inline distT="0" distB="0" distL="0" distR="0" wp14:anchorId="48A8D3C7" wp14:editId="0FD14C77">
          <wp:extent cx="3736975" cy="6705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65F9C3DC" w14:textId="77777777" w:rsidR="00FD7F29" w:rsidRDefault="00FD7F29" w:rsidP="00196207">
    <w:pPr>
      <w:pBdr>
        <w:bottom w:val="single" w:sz="6" w:space="1" w:color="auto"/>
      </w:pBdr>
      <w:ind w:firstLine="720"/>
      <w:jc w:val="center"/>
      <w:rPr>
        <w:b/>
        <w:sz w:val="36"/>
      </w:rPr>
    </w:pPr>
  </w:p>
  <w:p w14:paraId="3F0E8515" w14:textId="77777777" w:rsidR="00FD7F29" w:rsidRPr="00EA48DB" w:rsidRDefault="00FD7F29" w:rsidP="00EB6249">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FD7F29" w:rsidRPr="0052734A" w:rsidRDefault="00FD7F29" w:rsidP="00AA2FE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D7F29" w:rsidRPr="00EA48DB" w:rsidRDefault="00FD7F29" w:rsidP="00AA2FE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D7F29" w:rsidRPr="00271ECF" w:rsidRDefault="00FD7F29" w:rsidP="00EB6249">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14:paraId="5023141B" w14:textId="77777777" w:rsidR="00FD7F29" w:rsidRPr="00DA38DA" w:rsidRDefault="00FD7F29" w:rsidP="00656C54">
    <w:pPr>
      <w:pBdr>
        <w:bottom w:val="single" w:sz="6" w:space="1" w:color="auto"/>
      </w:pBdr>
      <w:jc w:val="right"/>
      <w:rPr>
        <w:b/>
        <w:sz w:val="36"/>
      </w:rPr>
    </w:pPr>
  </w:p>
  <w:p w14:paraId="1F3B1409" w14:textId="77777777" w:rsidR="00FD7F29" w:rsidRPr="003F45FD" w:rsidRDefault="00FD7F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260"/>
      <w:gridCol w:w="2977"/>
    </w:tblGrid>
    <w:tr w:rsidR="00FD7F29" w:rsidRPr="00727CF1" w14:paraId="09E411EC" w14:textId="77777777" w:rsidTr="00EB6249">
      <w:trPr>
        <w:trHeight w:val="700"/>
      </w:trPr>
      <w:tc>
        <w:tcPr>
          <w:tcW w:w="3681" w:type="dxa"/>
          <w:vMerge w:val="restart"/>
          <w:vAlign w:val="center"/>
        </w:tcPr>
        <w:p w14:paraId="722B00AE" w14:textId="77777777" w:rsidR="00FD7F29" w:rsidRPr="007F6292" w:rsidRDefault="00FD7F29" w:rsidP="00196207">
          <w:pPr>
            <w:rPr>
              <w:rFonts w:ascii="Verdana" w:hAnsi="Verdana"/>
              <w:noProof/>
              <w:sz w:val="18"/>
              <w:szCs w:val="18"/>
              <w:lang w:eastAsia="es-MX"/>
            </w:rPr>
          </w:pPr>
          <w:r w:rsidRPr="00D44889">
            <w:rPr>
              <w:noProof/>
              <w:lang w:val="en-US"/>
            </w:rPr>
            <w:drawing>
              <wp:inline distT="0" distB="0" distL="0" distR="0" wp14:anchorId="7FB6468D" wp14:editId="0EBD86BD">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0CA6DFB4" w14:textId="37AB224F" w:rsidR="00FD7F29" w:rsidRPr="00EB6249" w:rsidRDefault="00FD7F29" w:rsidP="00882AD7">
          <w:pPr>
            <w:rPr>
              <w:rFonts w:ascii="Montserrat" w:hAnsi="Montserrat" w:cs="Arial"/>
              <w:color w:val="000000"/>
              <w:sz w:val="20"/>
              <w:szCs w:val="20"/>
            </w:rPr>
          </w:pPr>
          <w:r w:rsidRPr="00EB6249">
            <w:rPr>
              <w:rFonts w:ascii="Montserrat" w:hAnsi="Montserrat" w:cs="Arial"/>
              <w:color w:val="000000"/>
              <w:sz w:val="20"/>
              <w:szCs w:val="20"/>
            </w:rPr>
            <w:t>INSTRUCTIVO DE LLENADO INFORME MENSUAL DE ACTIVIDADES DE CENTROS DE ATENCIÓN PRIMARIA A LAS ADICCIONES</w:t>
          </w:r>
          <w:r>
            <w:rPr>
              <w:rFonts w:ascii="Montserrat" w:hAnsi="Montserrat" w:cs="Arial"/>
              <w:color w:val="000000"/>
              <w:sz w:val="20"/>
              <w:szCs w:val="20"/>
            </w:rPr>
            <w:t xml:space="preserve">, VERSIÓN </w:t>
          </w:r>
          <w:r w:rsidRPr="002535BC">
            <w:rPr>
              <w:rFonts w:ascii="Montserrat" w:hAnsi="Montserrat" w:cs="Arial"/>
              <w:sz w:val="20"/>
              <w:szCs w:val="20"/>
            </w:rPr>
            <w:t>202</w:t>
          </w:r>
          <w:r w:rsidR="00882AD7" w:rsidRPr="002535BC">
            <w:rPr>
              <w:rFonts w:ascii="Montserrat" w:hAnsi="Montserrat" w:cs="Arial"/>
              <w:sz w:val="20"/>
              <w:szCs w:val="20"/>
            </w:rPr>
            <w:t>4</w:t>
          </w:r>
        </w:p>
      </w:tc>
    </w:tr>
    <w:tr w:rsidR="00FD7F29" w:rsidRPr="00727CF1" w14:paraId="7754BA0C" w14:textId="77777777" w:rsidTr="00EB6249">
      <w:trPr>
        <w:trHeight w:val="428"/>
      </w:trPr>
      <w:tc>
        <w:tcPr>
          <w:tcW w:w="3681" w:type="dxa"/>
          <w:vMerge/>
          <w:vAlign w:val="center"/>
        </w:tcPr>
        <w:p w14:paraId="42C6D796" w14:textId="77777777" w:rsidR="00FD7F29" w:rsidRDefault="00FD7F29" w:rsidP="00EB6249"/>
      </w:tc>
      <w:tc>
        <w:tcPr>
          <w:tcW w:w="3260" w:type="dxa"/>
          <w:vAlign w:val="center"/>
        </w:tcPr>
        <w:p w14:paraId="6B430A70" w14:textId="77777777" w:rsidR="00FD7F29" w:rsidRPr="00336B2E" w:rsidRDefault="00FD7F29" w:rsidP="00EB6249">
          <w:pPr>
            <w:jc w:val="left"/>
            <w:rPr>
              <w:smallCaps/>
              <w:noProof/>
              <w:color w:val="7F7F7F" w:themeColor="text1" w:themeTint="80"/>
              <w:sz w:val="16"/>
              <w:szCs w:val="18"/>
              <w:lang w:eastAsia="es-MX"/>
            </w:rPr>
          </w:pPr>
          <w:r w:rsidRPr="00336B2E">
            <w:rPr>
              <w:smallCaps/>
              <w:noProof/>
              <w:color w:val="7F7F7F" w:themeColor="text1" w:themeTint="80"/>
              <w:sz w:val="16"/>
              <w:szCs w:val="18"/>
              <w:lang w:eastAsia="es-MX"/>
            </w:rPr>
            <w:t>Clave del Documento:</w:t>
          </w:r>
        </w:p>
        <w:p w14:paraId="500E1901" w14:textId="77777777" w:rsidR="00FD7F29" w:rsidRPr="00336B2E" w:rsidRDefault="00FD7F29" w:rsidP="00EB6249">
          <w:pPr>
            <w:jc w:val="left"/>
            <w:rPr>
              <w:noProof/>
              <w:sz w:val="20"/>
              <w:szCs w:val="18"/>
              <w:lang w:eastAsia="es-MX"/>
            </w:rPr>
          </w:pPr>
          <w:r>
            <w:rPr>
              <w:rFonts w:ascii="Montserrat" w:hAnsi="Montserrat"/>
              <w:noProof/>
              <w:sz w:val="20"/>
              <w:szCs w:val="18"/>
              <w:lang w:eastAsia="es-MX"/>
            </w:rPr>
            <w:t>SINBA-SIS-UNEME-</w:t>
          </w:r>
          <w:r w:rsidRPr="00336B2E">
            <w:rPr>
              <w:rFonts w:ascii="Montserrat" w:hAnsi="Montserrat"/>
              <w:noProof/>
              <w:sz w:val="20"/>
              <w:szCs w:val="18"/>
              <w:lang w:eastAsia="es-MX"/>
            </w:rPr>
            <w:t>C</w:t>
          </w:r>
          <w:r>
            <w:rPr>
              <w:rFonts w:ascii="Montserrat" w:hAnsi="Montserrat"/>
              <w:noProof/>
              <w:sz w:val="20"/>
              <w:szCs w:val="18"/>
              <w:lang w:eastAsia="es-MX"/>
            </w:rPr>
            <w:t>APA</w:t>
          </w:r>
        </w:p>
      </w:tc>
      <w:tc>
        <w:tcPr>
          <w:tcW w:w="2977" w:type="dxa"/>
          <w:vAlign w:val="center"/>
        </w:tcPr>
        <w:p w14:paraId="310DE8B9" w14:textId="43DFA5A1" w:rsidR="00FD7F29" w:rsidRPr="00336B2E" w:rsidRDefault="00FD7F29" w:rsidP="00882AD7">
          <w:pPr>
            <w:jc w:val="left"/>
            <w:rPr>
              <w:noProof/>
              <w:sz w:val="20"/>
              <w:szCs w:val="18"/>
              <w:lang w:eastAsia="es-MX"/>
            </w:rPr>
          </w:pPr>
          <w:r w:rsidRPr="00336B2E">
            <w:rPr>
              <w:smallCaps/>
              <w:noProof/>
              <w:color w:val="7F7F7F" w:themeColor="text1" w:themeTint="80"/>
              <w:sz w:val="16"/>
              <w:szCs w:val="18"/>
              <w:lang w:eastAsia="es-MX"/>
            </w:rPr>
            <w:t>Fecha del documento:</w:t>
          </w:r>
          <w:r w:rsidRPr="00336B2E">
            <w:rPr>
              <w:smallCaps/>
              <w:noProof/>
              <w:color w:val="7F7F7F" w:themeColor="text1" w:themeTint="80"/>
              <w:sz w:val="16"/>
              <w:szCs w:val="18"/>
              <w:lang w:eastAsia="es-MX"/>
            </w:rPr>
            <w:br/>
          </w:r>
          <w:r w:rsidR="006B6DB2">
            <w:rPr>
              <w:rFonts w:ascii="Montserrat" w:hAnsi="Montserrat" w:cs="Arial"/>
              <w:sz w:val="20"/>
              <w:szCs w:val="18"/>
            </w:rPr>
            <w:t xml:space="preserve">7 de </w:t>
          </w:r>
          <w:r w:rsidR="00882AD7">
            <w:rPr>
              <w:rFonts w:ascii="Montserrat" w:hAnsi="Montserrat" w:cs="Arial"/>
              <w:sz w:val="20"/>
              <w:szCs w:val="18"/>
            </w:rPr>
            <w:t>diciembre</w:t>
          </w:r>
          <w:r w:rsidR="006B6DB2">
            <w:rPr>
              <w:rFonts w:ascii="Montserrat" w:hAnsi="Montserrat" w:cs="Arial"/>
              <w:sz w:val="20"/>
              <w:szCs w:val="18"/>
            </w:rPr>
            <w:t xml:space="preserve"> de 2023</w:t>
          </w:r>
        </w:p>
      </w:tc>
    </w:tr>
  </w:tbl>
  <w:p w14:paraId="6E1831B3" w14:textId="77777777" w:rsidR="00FD7F29" w:rsidRPr="00620B98" w:rsidRDefault="00FD7F29"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E37C" w14:textId="77777777" w:rsidR="00FD7F29" w:rsidRDefault="00FD7F29">
    <w:pPr>
      <w:pStyle w:val="Encabezado"/>
    </w:pPr>
  </w:p>
</w:hdr>
</file>

<file path=word/intelligence2.xml><?xml version="1.0" encoding="utf-8"?>
<int2:intelligence xmlns:int2="http://schemas.microsoft.com/office/intelligence/2020/intelligence">
  <int2:observations>
    <int2:textHash int2:hashCode="TZ/l9XsAT02TiA" int2:id="Gcnasz20">
      <int2:state int2:type="LegacyProofing" int2:value="Rejected"/>
    </int2:textHash>
    <int2:textHash int2:hashCode="5zD0takd+nRiPm" int2:id="9jeIXS3Z">
      <int2:state int2:type="LegacyProofing" int2:value="Rejected"/>
    </int2:textHash>
    <int2:bookmark int2:bookmarkName="_Int_o1bz2Ltx" int2:invalidationBookmarkName="" int2:hashCode="PDu9clW1o+2sZ+" int2:id="zFzjFoWa">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alt="information.png" style="width:46.65pt;height:46.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A55327"/>
    <w:multiLevelType w:val="hybridMultilevel"/>
    <w:tmpl w:val="8346799E"/>
    <w:lvl w:ilvl="0" w:tplc="080A0001">
      <w:start w:val="1"/>
      <w:numFmt w:val="bullet"/>
      <w:lvlText w:val=""/>
      <w:lvlJc w:val="left"/>
      <w:pPr>
        <w:ind w:left="1800" w:hanging="360"/>
      </w:pPr>
      <w:rPr>
        <w:rFonts w:ascii="Symbol" w:hAnsi="Symbol" w:hint="default"/>
      </w:rPr>
    </w:lvl>
    <w:lvl w:ilvl="1" w:tplc="080A0001">
      <w:start w:val="1"/>
      <w:numFmt w:val="bullet"/>
      <w:lvlText w:val=""/>
      <w:lvlJc w:val="left"/>
      <w:pPr>
        <w:ind w:left="2520" w:hanging="360"/>
      </w:pPr>
      <w:rPr>
        <w:rFonts w:ascii="Symbol" w:hAnsi="Symbol"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 w15:restartNumberingAfterBreak="0">
    <w:nsid w:val="04707A8E"/>
    <w:multiLevelType w:val="hybridMultilevel"/>
    <w:tmpl w:val="D57A531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A526E2"/>
    <w:multiLevelType w:val="hybridMultilevel"/>
    <w:tmpl w:val="B60C977E"/>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E0107FA8"/>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F54AD"/>
    <w:multiLevelType w:val="hybridMultilevel"/>
    <w:tmpl w:val="5B903B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675129"/>
    <w:multiLevelType w:val="hybridMultilevel"/>
    <w:tmpl w:val="B8C8553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5BD64AE"/>
    <w:multiLevelType w:val="hybridMultilevel"/>
    <w:tmpl w:val="65FCFCA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3FC66D3"/>
    <w:multiLevelType w:val="hybridMultilevel"/>
    <w:tmpl w:val="E7C4E65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D4D371C"/>
    <w:multiLevelType w:val="hybridMultilevel"/>
    <w:tmpl w:val="DC6A52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4"/>
  </w:num>
  <w:num w:numId="4">
    <w:abstractNumId w:val="14"/>
  </w:num>
  <w:num w:numId="5">
    <w:abstractNumId w:val="5"/>
  </w:num>
  <w:num w:numId="6">
    <w:abstractNumId w:val="7"/>
  </w:num>
  <w:num w:numId="7">
    <w:abstractNumId w:val="10"/>
  </w:num>
  <w:num w:numId="8">
    <w:abstractNumId w:val="12"/>
  </w:num>
  <w:num w:numId="9">
    <w:abstractNumId w:val="3"/>
  </w:num>
  <w:num w:numId="10">
    <w:abstractNumId w:val="8"/>
  </w:num>
  <w:num w:numId="11">
    <w:abstractNumId w:val="1"/>
  </w:num>
  <w:num w:numId="12">
    <w:abstractNumId w:val="13"/>
  </w:num>
  <w:num w:numId="13">
    <w:abstractNumId w:val="6"/>
  </w:num>
  <w:num w:numId="14">
    <w:abstractNumId w:val="2"/>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E0C"/>
    <w:rsid w:val="000242CF"/>
    <w:rsid w:val="0003144F"/>
    <w:rsid w:val="00032E2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5735"/>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06560"/>
    <w:rsid w:val="001135C4"/>
    <w:rsid w:val="00113CA0"/>
    <w:rsid w:val="001155AE"/>
    <w:rsid w:val="0012127C"/>
    <w:rsid w:val="00122468"/>
    <w:rsid w:val="0012316C"/>
    <w:rsid w:val="0012495E"/>
    <w:rsid w:val="00124ECF"/>
    <w:rsid w:val="00126A2D"/>
    <w:rsid w:val="00127371"/>
    <w:rsid w:val="001276AE"/>
    <w:rsid w:val="001327A6"/>
    <w:rsid w:val="00132A92"/>
    <w:rsid w:val="00135468"/>
    <w:rsid w:val="00137857"/>
    <w:rsid w:val="00137D93"/>
    <w:rsid w:val="00142922"/>
    <w:rsid w:val="00142E29"/>
    <w:rsid w:val="0014499B"/>
    <w:rsid w:val="00144C9F"/>
    <w:rsid w:val="00147318"/>
    <w:rsid w:val="0015263D"/>
    <w:rsid w:val="00154BE4"/>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F115A"/>
    <w:rsid w:val="001F5815"/>
    <w:rsid w:val="002002F4"/>
    <w:rsid w:val="00201B4B"/>
    <w:rsid w:val="0020532B"/>
    <w:rsid w:val="00205BB3"/>
    <w:rsid w:val="00206E83"/>
    <w:rsid w:val="002076D5"/>
    <w:rsid w:val="00216E88"/>
    <w:rsid w:val="00221BD8"/>
    <w:rsid w:val="00230063"/>
    <w:rsid w:val="002310F2"/>
    <w:rsid w:val="0023137B"/>
    <w:rsid w:val="002370A6"/>
    <w:rsid w:val="0024150B"/>
    <w:rsid w:val="002535BC"/>
    <w:rsid w:val="0025381B"/>
    <w:rsid w:val="00254302"/>
    <w:rsid w:val="00261BEA"/>
    <w:rsid w:val="00261FB2"/>
    <w:rsid w:val="002636BF"/>
    <w:rsid w:val="00271ECF"/>
    <w:rsid w:val="00276760"/>
    <w:rsid w:val="00282C76"/>
    <w:rsid w:val="00286999"/>
    <w:rsid w:val="002A0AF9"/>
    <w:rsid w:val="002A2F07"/>
    <w:rsid w:val="002A42CD"/>
    <w:rsid w:val="002A47AF"/>
    <w:rsid w:val="002A75CF"/>
    <w:rsid w:val="002A7B7B"/>
    <w:rsid w:val="002B07F3"/>
    <w:rsid w:val="002B1F85"/>
    <w:rsid w:val="002B261D"/>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625F"/>
    <w:rsid w:val="00300D5B"/>
    <w:rsid w:val="0030374F"/>
    <w:rsid w:val="00304FD2"/>
    <w:rsid w:val="0030524B"/>
    <w:rsid w:val="0031508F"/>
    <w:rsid w:val="00315346"/>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14FB"/>
    <w:rsid w:val="00353A5C"/>
    <w:rsid w:val="00353B6F"/>
    <w:rsid w:val="0035697C"/>
    <w:rsid w:val="00357FB0"/>
    <w:rsid w:val="00361212"/>
    <w:rsid w:val="0036121D"/>
    <w:rsid w:val="00362015"/>
    <w:rsid w:val="00363C5A"/>
    <w:rsid w:val="0036446E"/>
    <w:rsid w:val="0036517C"/>
    <w:rsid w:val="003712B4"/>
    <w:rsid w:val="00373D9C"/>
    <w:rsid w:val="00374426"/>
    <w:rsid w:val="00376A8E"/>
    <w:rsid w:val="00376D22"/>
    <w:rsid w:val="00381079"/>
    <w:rsid w:val="00381F3B"/>
    <w:rsid w:val="00383568"/>
    <w:rsid w:val="0038367A"/>
    <w:rsid w:val="003854D2"/>
    <w:rsid w:val="00386BF6"/>
    <w:rsid w:val="003916F8"/>
    <w:rsid w:val="00393293"/>
    <w:rsid w:val="003940C6"/>
    <w:rsid w:val="00395992"/>
    <w:rsid w:val="003A0CCD"/>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1643"/>
    <w:rsid w:val="003D1BA2"/>
    <w:rsid w:val="003D1D52"/>
    <w:rsid w:val="003D2ADB"/>
    <w:rsid w:val="003D2B0F"/>
    <w:rsid w:val="003D5423"/>
    <w:rsid w:val="003D7D05"/>
    <w:rsid w:val="003E03AD"/>
    <w:rsid w:val="003E2E3C"/>
    <w:rsid w:val="003E500F"/>
    <w:rsid w:val="003E6CF9"/>
    <w:rsid w:val="003F0B91"/>
    <w:rsid w:val="003F0CB1"/>
    <w:rsid w:val="003F15F0"/>
    <w:rsid w:val="003F21FC"/>
    <w:rsid w:val="003F450F"/>
    <w:rsid w:val="00403AC6"/>
    <w:rsid w:val="00405668"/>
    <w:rsid w:val="00407458"/>
    <w:rsid w:val="0040792C"/>
    <w:rsid w:val="00414BA9"/>
    <w:rsid w:val="00417C4F"/>
    <w:rsid w:val="00420248"/>
    <w:rsid w:val="0042364C"/>
    <w:rsid w:val="0043123C"/>
    <w:rsid w:val="00431BF4"/>
    <w:rsid w:val="004350F4"/>
    <w:rsid w:val="0044227B"/>
    <w:rsid w:val="00442DA4"/>
    <w:rsid w:val="004437F0"/>
    <w:rsid w:val="0044572E"/>
    <w:rsid w:val="0044591E"/>
    <w:rsid w:val="00456401"/>
    <w:rsid w:val="00465C16"/>
    <w:rsid w:val="00471CB0"/>
    <w:rsid w:val="004728A8"/>
    <w:rsid w:val="00473BFF"/>
    <w:rsid w:val="00474C94"/>
    <w:rsid w:val="0047679C"/>
    <w:rsid w:val="00484DFF"/>
    <w:rsid w:val="0048638D"/>
    <w:rsid w:val="004863F2"/>
    <w:rsid w:val="00491C7E"/>
    <w:rsid w:val="0049425F"/>
    <w:rsid w:val="00496C5D"/>
    <w:rsid w:val="00497E07"/>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62EC"/>
    <w:rsid w:val="004D6318"/>
    <w:rsid w:val="004E1353"/>
    <w:rsid w:val="004E16EE"/>
    <w:rsid w:val="004E576B"/>
    <w:rsid w:val="004E5A39"/>
    <w:rsid w:val="004E5AA3"/>
    <w:rsid w:val="004E7938"/>
    <w:rsid w:val="004F207F"/>
    <w:rsid w:val="004F5C4E"/>
    <w:rsid w:val="004F73C5"/>
    <w:rsid w:val="004F7A6A"/>
    <w:rsid w:val="00500493"/>
    <w:rsid w:val="00502885"/>
    <w:rsid w:val="00505E39"/>
    <w:rsid w:val="00506773"/>
    <w:rsid w:val="00507AC1"/>
    <w:rsid w:val="00512067"/>
    <w:rsid w:val="0051459E"/>
    <w:rsid w:val="00514A4B"/>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2E6B"/>
    <w:rsid w:val="00553C9F"/>
    <w:rsid w:val="00554007"/>
    <w:rsid w:val="00557A22"/>
    <w:rsid w:val="00560332"/>
    <w:rsid w:val="00560963"/>
    <w:rsid w:val="00560DAC"/>
    <w:rsid w:val="00563AA2"/>
    <w:rsid w:val="0056423A"/>
    <w:rsid w:val="005646CD"/>
    <w:rsid w:val="00566389"/>
    <w:rsid w:val="00570349"/>
    <w:rsid w:val="0057222F"/>
    <w:rsid w:val="0057241A"/>
    <w:rsid w:val="00573D10"/>
    <w:rsid w:val="00577092"/>
    <w:rsid w:val="00583E94"/>
    <w:rsid w:val="0058714D"/>
    <w:rsid w:val="0059322F"/>
    <w:rsid w:val="005937B0"/>
    <w:rsid w:val="00595115"/>
    <w:rsid w:val="005954CC"/>
    <w:rsid w:val="00595864"/>
    <w:rsid w:val="00596232"/>
    <w:rsid w:val="00596343"/>
    <w:rsid w:val="005A2405"/>
    <w:rsid w:val="005A46DC"/>
    <w:rsid w:val="005B3F61"/>
    <w:rsid w:val="005B4819"/>
    <w:rsid w:val="005B67F0"/>
    <w:rsid w:val="005B7FAC"/>
    <w:rsid w:val="005C4653"/>
    <w:rsid w:val="005C584A"/>
    <w:rsid w:val="005C5F79"/>
    <w:rsid w:val="005C74B9"/>
    <w:rsid w:val="005D0957"/>
    <w:rsid w:val="005D22E6"/>
    <w:rsid w:val="005D6286"/>
    <w:rsid w:val="005D6E0B"/>
    <w:rsid w:val="005E467B"/>
    <w:rsid w:val="005E56AE"/>
    <w:rsid w:val="005F1D8C"/>
    <w:rsid w:val="005F1DBF"/>
    <w:rsid w:val="005F2E07"/>
    <w:rsid w:val="005F5F8E"/>
    <w:rsid w:val="005F7C35"/>
    <w:rsid w:val="00612BC4"/>
    <w:rsid w:val="00613E3D"/>
    <w:rsid w:val="006158C4"/>
    <w:rsid w:val="00616974"/>
    <w:rsid w:val="00617907"/>
    <w:rsid w:val="00620B98"/>
    <w:rsid w:val="00625A64"/>
    <w:rsid w:val="00626774"/>
    <w:rsid w:val="00627E7E"/>
    <w:rsid w:val="0063041D"/>
    <w:rsid w:val="00630B67"/>
    <w:rsid w:val="00641DEE"/>
    <w:rsid w:val="00642A2E"/>
    <w:rsid w:val="00643D69"/>
    <w:rsid w:val="00644DCD"/>
    <w:rsid w:val="0064525A"/>
    <w:rsid w:val="006529DD"/>
    <w:rsid w:val="00652AEF"/>
    <w:rsid w:val="00653B73"/>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71A"/>
    <w:rsid w:val="006927B4"/>
    <w:rsid w:val="0069574E"/>
    <w:rsid w:val="00696932"/>
    <w:rsid w:val="006A0B35"/>
    <w:rsid w:val="006A1778"/>
    <w:rsid w:val="006A1A2E"/>
    <w:rsid w:val="006A44B2"/>
    <w:rsid w:val="006B04CD"/>
    <w:rsid w:val="006B309B"/>
    <w:rsid w:val="006B6DB2"/>
    <w:rsid w:val="006B742A"/>
    <w:rsid w:val="006B7FE9"/>
    <w:rsid w:val="006C0C66"/>
    <w:rsid w:val="006C5061"/>
    <w:rsid w:val="006C63F0"/>
    <w:rsid w:val="006D105B"/>
    <w:rsid w:val="006D2FCA"/>
    <w:rsid w:val="006D5074"/>
    <w:rsid w:val="006E2069"/>
    <w:rsid w:val="006E2155"/>
    <w:rsid w:val="006F0575"/>
    <w:rsid w:val="006F07D0"/>
    <w:rsid w:val="006F26A1"/>
    <w:rsid w:val="006F3A5A"/>
    <w:rsid w:val="006F7740"/>
    <w:rsid w:val="0070514E"/>
    <w:rsid w:val="007060C9"/>
    <w:rsid w:val="00707462"/>
    <w:rsid w:val="0070756A"/>
    <w:rsid w:val="007105F5"/>
    <w:rsid w:val="00710AB0"/>
    <w:rsid w:val="0071394B"/>
    <w:rsid w:val="00715D82"/>
    <w:rsid w:val="00721E20"/>
    <w:rsid w:val="007349BD"/>
    <w:rsid w:val="007352FD"/>
    <w:rsid w:val="00735636"/>
    <w:rsid w:val="00737141"/>
    <w:rsid w:val="007409E6"/>
    <w:rsid w:val="007413EC"/>
    <w:rsid w:val="00741E12"/>
    <w:rsid w:val="007431DB"/>
    <w:rsid w:val="00744159"/>
    <w:rsid w:val="00744B14"/>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16A"/>
    <w:rsid w:val="007B1ACF"/>
    <w:rsid w:val="007B3680"/>
    <w:rsid w:val="007B6C92"/>
    <w:rsid w:val="007C0060"/>
    <w:rsid w:val="007C03D0"/>
    <w:rsid w:val="007C2756"/>
    <w:rsid w:val="007C418F"/>
    <w:rsid w:val="007C5244"/>
    <w:rsid w:val="007C5805"/>
    <w:rsid w:val="007C6570"/>
    <w:rsid w:val="007C67D0"/>
    <w:rsid w:val="007C722D"/>
    <w:rsid w:val="007D07DB"/>
    <w:rsid w:val="007D3711"/>
    <w:rsid w:val="007D3F69"/>
    <w:rsid w:val="007D6082"/>
    <w:rsid w:val="007E2791"/>
    <w:rsid w:val="007F1566"/>
    <w:rsid w:val="007F2872"/>
    <w:rsid w:val="0080610C"/>
    <w:rsid w:val="00811089"/>
    <w:rsid w:val="0081249E"/>
    <w:rsid w:val="008171B2"/>
    <w:rsid w:val="008207D3"/>
    <w:rsid w:val="0082257E"/>
    <w:rsid w:val="008233EE"/>
    <w:rsid w:val="0082590B"/>
    <w:rsid w:val="00825FCC"/>
    <w:rsid w:val="00827B5B"/>
    <w:rsid w:val="00830F35"/>
    <w:rsid w:val="008337A6"/>
    <w:rsid w:val="008354C8"/>
    <w:rsid w:val="00840B11"/>
    <w:rsid w:val="008414BF"/>
    <w:rsid w:val="0084440E"/>
    <w:rsid w:val="00844F0E"/>
    <w:rsid w:val="008506BB"/>
    <w:rsid w:val="008604C6"/>
    <w:rsid w:val="00861673"/>
    <w:rsid w:val="008648B4"/>
    <w:rsid w:val="008656AE"/>
    <w:rsid w:val="0086606F"/>
    <w:rsid w:val="008708B9"/>
    <w:rsid w:val="008770EF"/>
    <w:rsid w:val="00880FFD"/>
    <w:rsid w:val="00881619"/>
    <w:rsid w:val="008822C4"/>
    <w:rsid w:val="00882A62"/>
    <w:rsid w:val="00882AD7"/>
    <w:rsid w:val="00882FBD"/>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C0DD3"/>
    <w:rsid w:val="008C37F7"/>
    <w:rsid w:val="008C55B2"/>
    <w:rsid w:val="008C64F6"/>
    <w:rsid w:val="008D1EC0"/>
    <w:rsid w:val="008D77F1"/>
    <w:rsid w:val="008E1871"/>
    <w:rsid w:val="008E267E"/>
    <w:rsid w:val="008E75DC"/>
    <w:rsid w:val="008E7C6A"/>
    <w:rsid w:val="008F1D57"/>
    <w:rsid w:val="008F2A2B"/>
    <w:rsid w:val="008F3CC8"/>
    <w:rsid w:val="008F3D9D"/>
    <w:rsid w:val="008F5E7B"/>
    <w:rsid w:val="008F72CE"/>
    <w:rsid w:val="00901E70"/>
    <w:rsid w:val="0090608E"/>
    <w:rsid w:val="0090649F"/>
    <w:rsid w:val="009065EB"/>
    <w:rsid w:val="00907E74"/>
    <w:rsid w:val="009100A8"/>
    <w:rsid w:val="00914DBA"/>
    <w:rsid w:val="00916560"/>
    <w:rsid w:val="0092305D"/>
    <w:rsid w:val="00923E85"/>
    <w:rsid w:val="00925D84"/>
    <w:rsid w:val="009263E8"/>
    <w:rsid w:val="0092674F"/>
    <w:rsid w:val="00930DEA"/>
    <w:rsid w:val="009342F6"/>
    <w:rsid w:val="009443C5"/>
    <w:rsid w:val="0094455C"/>
    <w:rsid w:val="0095106E"/>
    <w:rsid w:val="00953723"/>
    <w:rsid w:val="00954356"/>
    <w:rsid w:val="009550E5"/>
    <w:rsid w:val="0095656C"/>
    <w:rsid w:val="009625F4"/>
    <w:rsid w:val="00963231"/>
    <w:rsid w:val="0096489F"/>
    <w:rsid w:val="00964D6F"/>
    <w:rsid w:val="00965F37"/>
    <w:rsid w:val="00966D5B"/>
    <w:rsid w:val="00967A67"/>
    <w:rsid w:val="00971CA4"/>
    <w:rsid w:val="00973F10"/>
    <w:rsid w:val="00975FD2"/>
    <w:rsid w:val="0097652C"/>
    <w:rsid w:val="009832DA"/>
    <w:rsid w:val="0098377A"/>
    <w:rsid w:val="00984413"/>
    <w:rsid w:val="00985A6B"/>
    <w:rsid w:val="00987633"/>
    <w:rsid w:val="00995C45"/>
    <w:rsid w:val="00996DF1"/>
    <w:rsid w:val="009A1111"/>
    <w:rsid w:val="009A20D0"/>
    <w:rsid w:val="009A23CE"/>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13F3"/>
    <w:rsid w:val="00A13486"/>
    <w:rsid w:val="00A165B4"/>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2FEA"/>
    <w:rsid w:val="00AA4EE4"/>
    <w:rsid w:val="00AA6DDC"/>
    <w:rsid w:val="00AB0801"/>
    <w:rsid w:val="00AB3AB7"/>
    <w:rsid w:val="00AB5021"/>
    <w:rsid w:val="00AB5A90"/>
    <w:rsid w:val="00AC0064"/>
    <w:rsid w:val="00AC14FF"/>
    <w:rsid w:val="00AC4403"/>
    <w:rsid w:val="00AD0BFE"/>
    <w:rsid w:val="00AD3FDF"/>
    <w:rsid w:val="00AD4BFC"/>
    <w:rsid w:val="00AD6A70"/>
    <w:rsid w:val="00AF0128"/>
    <w:rsid w:val="00AF2CE2"/>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2E1E"/>
    <w:rsid w:val="00B442D2"/>
    <w:rsid w:val="00B45115"/>
    <w:rsid w:val="00B53041"/>
    <w:rsid w:val="00B5650F"/>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B74AD"/>
    <w:rsid w:val="00BC081B"/>
    <w:rsid w:val="00BC2148"/>
    <w:rsid w:val="00BC50DC"/>
    <w:rsid w:val="00BC5661"/>
    <w:rsid w:val="00BD5520"/>
    <w:rsid w:val="00BD6524"/>
    <w:rsid w:val="00BD752A"/>
    <w:rsid w:val="00BE385D"/>
    <w:rsid w:val="00BE4610"/>
    <w:rsid w:val="00BE49EC"/>
    <w:rsid w:val="00BF1746"/>
    <w:rsid w:val="00BF57EF"/>
    <w:rsid w:val="00BF5A70"/>
    <w:rsid w:val="00C001D5"/>
    <w:rsid w:val="00C048CD"/>
    <w:rsid w:val="00C04E94"/>
    <w:rsid w:val="00C07ADF"/>
    <w:rsid w:val="00C101A1"/>
    <w:rsid w:val="00C14E6B"/>
    <w:rsid w:val="00C21A05"/>
    <w:rsid w:val="00C37365"/>
    <w:rsid w:val="00C42192"/>
    <w:rsid w:val="00C425E4"/>
    <w:rsid w:val="00C43342"/>
    <w:rsid w:val="00C443B4"/>
    <w:rsid w:val="00C44C38"/>
    <w:rsid w:val="00C519CB"/>
    <w:rsid w:val="00C528EB"/>
    <w:rsid w:val="00C57C2F"/>
    <w:rsid w:val="00C60673"/>
    <w:rsid w:val="00C625E1"/>
    <w:rsid w:val="00C63BB5"/>
    <w:rsid w:val="00C64A71"/>
    <w:rsid w:val="00C66887"/>
    <w:rsid w:val="00C70597"/>
    <w:rsid w:val="00C752F4"/>
    <w:rsid w:val="00C772AD"/>
    <w:rsid w:val="00C80B5E"/>
    <w:rsid w:val="00C858BB"/>
    <w:rsid w:val="00C85A01"/>
    <w:rsid w:val="00C935F5"/>
    <w:rsid w:val="00C9453A"/>
    <w:rsid w:val="00C94C2A"/>
    <w:rsid w:val="00C95029"/>
    <w:rsid w:val="00C975A5"/>
    <w:rsid w:val="00CA17D4"/>
    <w:rsid w:val="00CA2C6B"/>
    <w:rsid w:val="00CA337A"/>
    <w:rsid w:val="00CA4209"/>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34AD"/>
    <w:rsid w:val="00D13E9B"/>
    <w:rsid w:val="00D20466"/>
    <w:rsid w:val="00D215B5"/>
    <w:rsid w:val="00D21725"/>
    <w:rsid w:val="00D21F82"/>
    <w:rsid w:val="00D221E5"/>
    <w:rsid w:val="00D234A0"/>
    <w:rsid w:val="00D253ED"/>
    <w:rsid w:val="00D33852"/>
    <w:rsid w:val="00D3446C"/>
    <w:rsid w:val="00D362A9"/>
    <w:rsid w:val="00D40037"/>
    <w:rsid w:val="00D40D91"/>
    <w:rsid w:val="00D41FCC"/>
    <w:rsid w:val="00D42B76"/>
    <w:rsid w:val="00D45D69"/>
    <w:rsid w:val="00D51B1D"/>
    <w:rsid w:val="00D55AE0"/>
    <w:rsid w:val="00D55B18"/>
    <w:rsid w:val="00D565D4"/>
    <w:rsid w:val="00D602EB"/>
    <w:rsid w:val="00D607FA"/>
    <w:rsid w:val="00D614E7"/>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A5C89"/>
    <w:rsid w:val="00DB038C"/>
    <w:rsid w:val="00DB0E1B"/>
    <w:rsid w:val="00DB24BE"/>
    <w:rsid w:val="00DB2B85"/>
    <w:rsid w:val="00DB4A94"/>
    <w:rsid w:val="00DB705C"/>
    <w:rsid w:val="00DC1FE7"/>
    <w:rsid w:val="00DC2C6C"/>
    <w:rsid w:val="00DC40FC"/>
    <w:rsid w:val="00DC7FC3"/>
    <w:rsid w:val="00DD0E76"/>
    <w:rsid w:val="00DD217A"/>
    <w:rsid w:val="00DD4C8D"/>
    <w:rsid w:val="00DD62F7"/>
    <w:rsid w:val="00DD7C3E"/>
    <w:rsid w:val="00DE19A9"/>
    <w:rsid w:val="00DE7AEB"/>
    <w:rsid w:val="00DE7C91"/>
    <w:rsid w:val="00DF1570"/>
    <w:rsid w:val="00DF25C8"/>
    <w:rsid w:val="00E0008E"/>
    <w:rsid w:val="00E01850"/>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46895"/>
    <w:rsid w:val="00E5244C"/>
    <w:rsid w:val="00E5345F"/>
    <w:rsid w:val="00E537E8"/>
    <w:rsid w:val="00E53DC4"/>
    <w:rsid w:val="00E556EC"/>
    <w:rsid w:val="00E55A70"/>
    <w:rsid w:val="00E60F95"/>
    <w:rsid w:val="00E64E47"/>
    <w:rsid w:val="00E65AD2"/>
    <w:rsid w:val="00E66EF1"/>
    <w:rsid w:val="00E71C2D"/>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5C74"/>
    <w:rsid w:val="00EB6249"/>
    <w:rsid w:val="00EB6F3E"/>
    <w:rsid w:val="00EC1222"/>
    <w:rsid w:val="00EC1FF8"/>
    <w:rsid w:val="00EC2CA9"/>
    <w:rsid w:val="00EC35F8"/>
    <w:rsid w:val="00EC57C5"/>
    <w:rsid w:val="00EC5896"/>
    <w:rsid w:val="00ED1A1F"/>
    <w:rsid w:val="00ED27E4"/>
    <w:rsid w:val="00EE0FAB"/>
    <w:rsid w:val="00EE4A75"/>
    <w:rsid w:val="00EE5143"/>
    <w:rsid w:val="00EE59EA"/>
    <w:rsid w:val="00EF262B"/>
    <w:rsid w:val="00EF4154"/>
    <w:rsid w:val="00EF7B4B"/>
    <w:rsid w:val="00F06A95"/>
    <w:rsid w:val="00F07945"/>
    <w:rsid w:val="00F129E7"/>
    <w:rsid w:val="00F138A5"/>
    <w:rsid w:val="00F14034"/>
    <w:rsid w:val="00F27113"/>
    <w:rsid w:val="00F31DE8"/>
    <w:rsid w:val="00F34602"/>
    <w:rsid w:val="00F3543C"/>
    <w:rsid w:val="00F402C9"/>
    <w:rsid w:val="00F46E84"/>
    <w:rsid w:val="00F474DA"/>
    <w:rsid w:val="00F52051"/>
    <w:rsid w:val="00F545A4"/>
    <w:rsid w:val="00F54FC3"/>
    <w:rsid w:val="00F571C2"/>
    <w:rsid w:val="00F57222"/>
    <w:rsid w:val="00F577B8"/>
    <w:rsid w:val="00F57D1B"/>
    <w:rsid w:val="00F60836"/>
    <w:rsid w:val="00F61AE6"/>
    <w:rsid w:val="00F65F2F"/>
    <w:rsid w:val="00F67650"/>
    <w:rsid w:val="00F719BC"/>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263F"/>
    <w:rsid w:val="00FD27C2"/>
    <w:rsid w:val="00FD3B85"/>
    <w:rsid w:val="00FD68E3"/>
    <w:rsid w:val="00FD7F29"/>
    <w:rsid w:val="00FE0017"/>
    <w:rsid w:val="00FE04CC"/>
    <w:rsid w:val="00FE1DF8"/>
    <w:rsid w:val="00FE240E"/>
    <w:rsid w:val="00FE47AE"/>
    <w:rsid w:val="00FE660F"/>
    <w:rsid w:val="00FE7093"/>
    <w:rsid w:val="00FF4C12"/>
    <w:rsid w:val="29ECDD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9665B"/>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paragraph" w:customStyle="1" w:styleId="texto0">
    <w:name w:val="texto"/>
    <w:basedOn w:val="Normal"/>
    <w:rsid w:val="00F06A95"/>
    <w:pPr>
      <w:widowControl/>
      <w:overflowPunct w:val="0"/>
      <w:autoSpaceDE w:val="0"/>
      <w:autoSpaceDN w:val="0"/>
      <w:adjustRightInd w:val="0"/>
      <w:spacing w:after="101" w:line="216" w:lineRule="atLeast"/>
      <w:ind w:firstLine="288"/>
      <w:textAlignment w:val="baseline"/>
    </w:pPr>
    <w:rPr>
      <w:sz w:val="1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317216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60814193">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obi.salud.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mailto:dgis@salud.gob.m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69f8a5c3df2f45da"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C1C41-CAC3-4709-986E-0C01FEDA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22</Pages>
  <Words>4718</Words>
  <Characters>26896</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2023-12-12T00:39:00Z</dcterms:created>
  <dcterms:modified xsi:type="dcterms:W3CDTF">2023-12-12T00:40:00Z</dcterms:modified>
</cp:coreProperties>
</file>